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 № ___________</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об образовании на обучение по дополнительным образовательным программам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Уссурийск </w:t>
        <w:tab/>
        <w:tab/>
        <w:tab/>
        <w:tab/>
        <w:tab/>
        <w:tab/>
        <w:tab/>
        <w:tab/>
        <w:t xml:space="preserve">"_____" ____________ 20__ г.</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1162"/>
        </w:tabs>
        <w:spacing w:before="0" w:lineRule="auto"/>
        <w:ind w:left="0" w:firstLine="709"/>
        <w:rPr>
          <w:color w:val="000000"/>
        </w:rPr>
      </w:pPr>
      <w:r w:rsidDel="00000000" w:rsidR="00000000" w:rsidRPr="00000000">
        <w:rPr>
          <w:rtl w:val="0"/>
        </w:rPr>
        <w:t xml:space="preserve">АВТОНОМНАЯ НЕКОММЕРЧЕСКАЯ ОРГАНИЗАЦИЯ ДОПОЛНИТЕЛЬНОГО ПРОФЕССИОНАЛЬНОГО ОБРАЗОВАНИЯ «КОРПОРАТИВНЫЙ УНИВЕРСИТЕТ ЛОКОМОТИВНЫХ ТЕХНОЛОГИЙ» (АНО ДПО «КУ ЛОКОТЕХ»), осуществляющая образовательную деятельность на основании лицензии на осуществление образовательной деятельности от 17.12.2018 г. N 152, выданной Департаментом образования и науки Приморского края, </w:t>
      </w:r>
      <w:r w:rsidDel="00000000" w:rsidR="00000000" w:rsidRPr="00000000">
        <w:rPr>
          <w:color w:val="000000"/>
          <w:rtl w:val="0"/>
        </w:rPr>
        <w:t xml:space="preserve">именуемая в дальнейшем «Исполнитель» в лице Генерального директора Дударь Ирины Геннадьевны, действующей на основании Устава;</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w:t>
      </w:r>
      <w:r w:rsidDel="00000000" w:rsidR="00000000" w:rsidRPr="00000000">
        <w:rPr>
          <w:rtl w:val="0"/>
        </w:rPr>
      </w:r>
    </w:p>
    <w:p w:rsidR="00000000" w:rsidDel="00000000" w:rsidP="00000000" w:rsidRDefault="00000000" w:rsidRPr="00000000" w14:paraId="00000008">
      <w:pPr>
        <w:spacing w:before="0" w:lineRule="auto"/>
        <w:jc w:val="center"/>
        <w:rPr>
          <w:i w:val="1"/>
          <w:sz w:val="18"/>
          <w:szCs w:val="18"/>
        </w:rPr>
      </w:pPr>
      <w:r w:rsidDel="00000000" w:rsidR="00000000" w:rsidRPr="00000000">
        <w:rPr>
          <w:i w:val="1"/>
          <w:sz w:val="18"/>
          <w:szCs w:val="18"/>
          <w:rtl w:val="0"/>
        </w:rPr>
        <w:t xml:space="preserve">(фамилия, имя, отчество (при наличии) лица, зачисляемого на обучение)</w:t>
      </w:r>
    </w:p>
    <w:p w:rsidR="00000000" w:rsidDel="00000000" w:rsidP="00000000" w:rsidRDefault="00000000" w:rsidRPr="00000000" w14:paraId="00000009">
      <w:pPr>
        <w:widowControl w:val="0"/>
        <w:tabs>
          <w:tab w:val="left" w:leader="none" w:pos="1162"/>
        </w:tabs>
        <w:spacing w:before="0" w:lineRule="auto"/>
        <w:rPr>
          <w:b w:val="1"/>
        </w:rPr>
      </w:pPr>
      <w:r w:rsidDel="00000000" w:rsidR="00000000" w:rsidRPr="00000000">
        <w:rPr>
          <w:sz w:val="18"/>
          <w:szCs w:val="18"/>
          <w:rtl w:val="0"/>
        </w:rPr>
        <w:t xml:space="preserve">_______________________________________________________________________________________________________________, </w:t>
      </w:r>
      <w:r w:rsidDel="00000000" w:rsidR="00000000" w:rsidRPr="00000000">
        <w:rPr>
          <w:rtl w:val="0"/>
        </w:rPr>
        <w:t xml:space="preserve">именуемый(ая) в дальнейшем </w:t>
      </w:r>
      <w:r w:rsidDel="00000000" w:rsidR="00000000" w:rsidRPr="00000000">
        <w:rPr>
          <w:b w:val="1"/>
          <w:rtl w:val="0"/>
        </w:rPr>
        <w:t xml:space="preserve">«Слушатель», </w:t>
      </w:r>
    </w:p>
    <w:p w:rsidR="00000000" w:rsidDel="00000000" w:rsidP="00000000" w:rsidRDefault="00000000" w:rsidRPr="00000000" w14:paraId="0000000A">
      <w:pPr>
        <w:widowControl w:val="0"/>
        <w:tabs>
          <w:tab w:val="left" w:leader="none" w:pos="1162"/>
        </w:tabs>
        <w:spacing w:before="0" w:lineRule="auto"/>
        <w:rPr>
          <w:b w:val="1"/>
        </w:rPr>
      </w:pPr>
      <w:r w:rsidDel="00000000" w:rsidR="00000000" w:rsidRPr="00000000">
        <w:rPr>
          <w:rtl w:val="0"/>
        </w:rPr>
        <w:t xml:space="preserve">совместно</w:t>
      </w:r>
      <w:r w:rsidDel="00000000" w:rsidR="00000000" w:rsidRPr="00000000">
        <w:rPr>
          <w:b w:val="1"/>
          <w:rtl w:val="0"/>
        </w:rPr>
        <w:t xml:space="preserve"> </w:t>
      </w:r>
      <w:r w:rsidDel="00000000" w:rsidR="00000000" w:rsidRPr="00000000">
        <w:rPr>
          <w:rtl w:val="0"/>
        </w:rPr>
        <w:t xml:space="preserve">именуемые «Стороны», заключили настоящий Договор о нижеследующем:</w:t>
      </w:r>
      <w:r w:rsidDel="00000000" w:rsidR="00000000" w:rsidRPr="00000000">
        <w:rPr>
          <w:b w:val="1"/>
          <w:rtl w:val="0"/>
        </w:rPr>
        <w:t xml:space="preserve"> </w:t>
      </w:r>
    </w:p>
    <w:p w:rsidR="00000000" w:rsidDel="00000000" w:rsidP="00000000" w:rsidRDefault="00000000" w:rsidRPr="00000000" w14:paraId="0000000B">
      <w:pPr>
        <w:pStyle w:val="Subtitle"/>
        <w:spacing w:before="0" w:lineRule="auto"/>
        <w:rPr/>
      </w:pPr>
      <w:r w:rsidDel="00000000" w:rsidR="00000000" w:rsidRPr="00000000">
        <w:rPr>
          <w:rtl w:val="0"/>
        </w:rPr>
      </w:r>
    </w:p>
    <w:p w:rsidR="00000000" w:rsidDel="00000000" w:rsidP="00000000" w:rsidRDefault="00000000" w:rsidRPr="00000000" w14:paraId="0000000C">
      <w:pPr>
        <w:pStyle w:val="Subtitle"/>
        <w:spacing w:before="0" w:lineRule="auto"/>
        <w:rPr/>
      </w:pPr>
      <w:r w:rsidDel="00000000" w:rsidR="00000000" w:rsidRPr="00000000">
        <w:rPr>
          <w:rtl w:val="0"/>
        </w:rPr>
        <w:t xml:space="preserve">1. Предмет договора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rPr>
          <w:i w:val="1"/>
          <w:sz w:val="18"/>
          <w:szCs w:val="18"/>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Слушатель</w:t>
      </w:r>
      <w:r w:rsidDel="00000000" w:rsidR="00000000" w:rsidRPr="00000000">
        <w:rPr>
          <w:rtl w:val="0"/>
        </w:rPr>
        <w:t xml:space="preserve">, имеющий/получающий высшее/среднее профессиональное образование (нужное подчеркнуть)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поручает и обязуется оплатить, а Ис</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полнитель </w:t>
      </w:r>
      <w:r w:rsidDel="00000000" w:rsidR="00000000" w:rsidRPr="00000000">
        <w:rPr>
          <w:rtl w:val="0"/>
        </w:rPr>
        <w:t xml:space="preserve">обязуется предоставить</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образовательн</w:t>
      </w:r>
      <w:r w:rsidDel="00000000" w:rsidR="00000000" w:rsidRPr="00000000">
        <w:rPr>
          <w:rtl w:val="0"/>
        </w:rPr>
        <w:t xml:space="preserve">ую</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услуг</w:t>
      </w:r>
      <w:r w:rsidDel="00000000" w:rsidR="00000000" w:rsidRPr="00000000">
        <w:rPr>
          <w:rtl w:val="0"/>
        </w:rPr>
        <w:t xml:space="preserve">у</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реализуем</w:t>
      </w:r>
      <w:r w:rsidDel="00000000" w:rsidR="00000000" w:rsidRPr="00000000">
        <w:rPr>
          <w:rtl w:val="0"/>
        </w:rPr>
        <w:t xml:space="preserve">ую в очной форме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 использованием электронных образовательных ресурсов (именуем</w:t>
      </w:r>
      <w:r w:rsidDel="00000000" w:rsidR="00000000" w:rsidRPr="00000000">
        <w:rPr>
          <w:rtl w:val="0"/>
        </w:rPr>
        <w:t xml:space="preserve">ую</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далее «Услуга») в пользу Слушателя по образовательной программе дополнительного профессионального образования </w:t>
      </w:r>
      <w:r w:rsidDel="00000000" w:rsidR="00000000" w:rsidRPr="00000000">
        <w:rPr>
          <w:rtl w:val="0"/>
        </w:rPr>
        <w:t xml:space="preserve">______________________________________________________________________________________________________________________________________________________________________ </w:t>
      </w:r>
      <w:r w:rsidDel="00000000" w:rsidR="00000000" w:rsidRPr="00000000">
        <w:rPr>
          <w:i w:val="1"/>
          <w:sz w:val="18"/>
          <w:szCs w:val="18"/>
          <w:rtl w:val="0"/>
        </w:rPr>
        <w:t xml:space="preserve">(указывается вид (программа повышения квалификации или программа профессиональной переподготовки) и наименование дополнительной профессиональной программы)</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t xml:space="preserve">в объеме _______ часов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(далее «Образовательная программа») в соответствии с утвержденными</w:t>
      </w:r>
      <w:r w:rsidDel="00000000" w:rsidR="00000000" w:rsidRPr="00000000">
        <w:rPr>
          <w:rtl w:val="0"/>
        </w:rPr>
        <w:t xml:space="preserve">  Учебным планом и образовательными программами Исполнителя, а также с «Правилами освоения Слушателями образовательных программ с применением электронного обучения (ЭО) и дистанционных образовательных технологий (ДОТ) АНО ДПО «КУ ЛОКОТЕХ», (далее — Правила)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Срок освоения образовательной программы на момент подписания Договора составляет __________ </w:t>
      </w:r>
      <w:r w:rsidDel="00000000" w:rsidR="00000000" w:rsidRPr="00000000">
        <w:rPr>
          <w:rtl w:val="0"/>
        </w:rPr>
        <w:t xml:space="preserve">недель.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Срок обучения по индивидуальному учебному плану, в том числе ускоренному обучению, составляет </w:t>
      </w:r>
      <w:r w:rsidDel="00000000" w:rsidR="00000000" w:rsidRPr="00000000">
        <w:rPr>
          <w:rtl w:val="0"/>
        </w:rPr>
        <w:t xml:space="preserve">_________ недель.</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18"/>
          <w:szCs w:val="18"/>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tl w:val="0"/>
        </w:rPr>
        <w:t xml:space="preserve">После освоения Слушателем  образовательной программы и успешного прохождения итоговой аттестации ему выдается ___________________________________________</w:t>
      </w:r>
      <w:r w:rsidDel="00000000" w:rsidR="00000000" w:rsidRPr="00000000">
        <w:rPr>
          <w:i w:val="1"/>
          <w:sz w:val="18"/>
          <w:szCs w:val="18"/>
          <w:rtl w:val="0"/>
        </w:rPr>
        <w:t xml:space="preserve">_.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1"/>
          <w:sz w:val="18"/>
          <w:szCs w:val="18"/>
        </w:rPr>
      </w:pPr>
      <w:r w:rsidDel="00000000" w:rsidR="00000000" w:rsidRPr="00000000">
        <w:rPr>
          <w:i w:val="1"/>
          <w:sz w:val="18"/>
          <w:szCs w:val="18"/>
          <w:rtl w:val="0"/>
        </w:rPr>
        <w:t xml:space="preserve">                                                                            (документ о квалификации)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18"/>
          <w:szCs w:val="18"/>
        </w:rPr>
      </w:pPr>
      <w:r w:rsidDel="00000000" w:rsidR="00000000" w:rsidRPr="00000000">
        <w:rPr>
          <w:rtl w:val="0"/>
        </w:rPr>
        <w:t xml:space="preserve">Слушателю, не прошедшему итоговой аттестации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ДПО «КУ ЛОКОТЕХ» до итоговой аттестации, выдается справка об обучении (по требованию).</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Услуги оказываются АНО ДПО «КУ ЛОКОТЕХ» с возможным привлечением для проведения всех </w:t>
      </w:r>
      <w:r w:rsidDel="00000000" w:rsidR="00000000" w:rsidRPr="00000000">
        <w:rPr>
          <w:rtl w:val="0"/>
        </w:rPr>
        <w:t xml:space="preserve">видов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занятий и участия в аттестационных комиссиях третьих лиц из числа практических работников по </w:t>
      </w:r>
      <w:r w:rsidDel="00000000" w:rsidR="00000000" w:rsidRPr="00000000">
        <w:rPr>
          <w:rtl w:val="0"/>
        </w:rPr>
        <w:t xml:space="preserve">соответствующему направлению профессиональной деятельности для обеспечения качества оказания услуги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pStyle w:val="Subtitle"/>
        <w:spacing w:before="0" w:lineRule="auto"/>
        <w:rPr/>
      </w:pPr>
      <w:r w:rsidDel="00000000" w:rsidR="00000000" w:rsidRPr="00000000">
        <w:rPr>
          <w:rtl w:val="0"/>
        </w:rPr>
      </w:r>
    </w:p>
    <w:p w:rsidR="00000000" w:rsidDel="00000000" w:rsidP="00000000" w:rsidRDefault="00000000" w:rsidRPr="00000000" w14:paraId="00000016">
      <w:pPr>
        <w:pStyle w:val="Subtitle"/>
        <w:spacing w:before="0" w:lineRule="auto"/>
        <w:rPr/>
      </w:pPr>
      <w:r w:rsidDel="00000000" w:rsidR="00000000" w:rsidRPr="00000000">
        <w:rPr>
          <w:rtl w:val="0"/>
        </w:rPr>
        <w:t xml:space="preserve">2. Права и обязанности Сторон</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Исполнитель обязан: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w:t>
      </w:r>
      <w:r w:rsidDel="00000000" w:rsidR="00000000" w:rsidRPr="00000000">
        <w:rPr>
          <w:rtl w:val="0"/>
        </w:rPr>
        <w:t xml:space="preserve">Зачислить Слушателя, соответствующего установленным законодательством Российской Федерации, учредительными документами, локальными нормативными актами требованиям, к началу реализации соответствующей образовательной программы.</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pPr>
      <w:r w:rsidDel="00000000" w:rsidR="00000000" w:rsidRPr="00000000">
        <w:rPr>
          <w:rtl w:val="0"/>
        </w:rPr>
        <w:t xml:space="preserve">2.1.2. Довести до Слушателя информацию, содержащую сведения о предоставлении платных образовательных услуг в порядке и объеме, которые предусмотрены </w:t>
      </w:r>
      <w:hyperlink r:id="rId7">
        <w:r w:rsidDel="00000000" w:rsidR="00000000" w:rsidRPr="00000000">
          <w:rPr>
            <w:rtl w:val="0"/>
          </w:rPr>
          <w:t xml:space="preserve">Законом Российской Федерации "О защите прав потребителей"</w:t>
        </w:r>
      </w:hyperlink>
      <w:r w:rsidDel="00000000" w:rsidR="00000000" w:rsidRPr="00000000">
        <w:rPr>
          <w:rtl w:val="0"/>
        </w:rPr>
        <w:t xml:space="preserve"> и </w:t>
      </w:r>
      <w:hyperlink r:id="rId8">
        <w:r w:rsidDel="00000000" w:rsidR="00000000" w:rsidRPr="00000000">
          <w:rPr>
            <w:rtl w:val="0"/>
          </w:rPr>
          <w:t xml:space="preserve">Федеральным законом "Об образовании в Российской Федерации"</w:t>
        </w:r>
      </w:hyperlink>
      <w:r w:rsidDel="00000000" w:rsidR="00000000" w:rsidRPr="00000000">
        <w:rPr>
          <w:rtl w:val="0"/>
        </w:rPr>
      </w:r>
    </w:p>
    <w:p w:rsidR="00000000" w:rsidDel="00000000" w:rsidP="00000000" w:rsidRDefault="00000000" w:rsidRPr="00000000" w14:paraId="0000001A">
      <w:pPr>
        <w:tabs>
          <w:tab w:val="left" w:leader="none" w:pos="0"/>
        </w:tabs>
        <w:spacing w:before="0" w:lineRule="auto"/>
        <w:ind w:firstLine="70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2.1.3. Организовать и обеспечить надлежащее исполнение Услуги, предусмотренной разделом 1.1. настоящего Договора, в том числе обеспечить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необходимые условия для освоения выбранной образовательной программы (</w:t>
      </w:r>
      <w:r w:rsidDel="00000000" w:rsidR="00000000" w:rsidRPr="00000000">
        <w:rPr>
          <w:rtl w:val="0"/>
        </w:rPr>
        <w:t xml:space="preserve">обеспечить Слушателя необходимыми учебными и методическими материалами, техническими средствами обучения, учебными пособиями, программами, тренажерами и пр. на период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Сохранить место за Слушателем в случае пропуска занятий по уважительным причинам (с учетом оплаты услуги, предусмотренной разделом 1.1. настоящего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2.1.5.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1.1. Договора.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роявлять уважение к Слушателю,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2.1.7. Принимать от Слушателя плату за образовательные услуги.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осле оказания Услуг и их полной оплаты выдать Слушателю лично или направить в указанный им адрес документ о квалификации. 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ДПО «КУ ЛОКОТЕХ», выдается справка об обучении или о периоде обучения.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before="0" w:lineRule="auto"/>
        <w:ind w:firstLine="709"/>
        <w:rPr>
          <w:color w:val="000000"/>
        </w:rPr>
      </w:pPr>
      <w:r w:rsidDel="00000000" w:rsidR="00000000" w:rsidRPr="00000000">
        <w:rPr>
          <w:color w:val="000000"/>
          <w:rtl w:val="0"/>
        </w:rPr>
        <w:t xml:space="preserve">Выдача </w:t>
      </w:r>
      <w:r w:rsidDel="00000000" w:rsidR="00000000" w:rsidRPr="00000000">
        <w:rPr>
          <w:rtl w:val="0"/>
        </w:rPr>
        <w:t xml:space="preserve">документов о квалификации, справок об обучении или о периоде обучения осуществляется непосредственно в АНО ДПО «КУ ЛОКОТЕХ» по адресу: </w:t>
      </w:r>
      <w:r w:rsidDel="00000000" w:rsidR="00000000" w:rsidRPr="00000000">
        <w:rPr>
          <w:color w:val="000000"/>
          <w:rtl w:val="0"/>
        </w:rPr>
        <w:t xml:space="preserve">692510, край Приморский, г. Уссурийск, проспект Блюхера, д. 19, помещение 1 или заказным отправлением почтой России или другой курьерской службой в адрес Слушателя с уведомлением о вручении.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Слушатель обязан: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w:t>
      </w:r>
      <w:r w:rsidDel="00000000" w:rsidR="00000000" w:rsidRPr="00000000">
        <w:rPr>
          <w:rtl w:val="0"/>
        </w:rPr>
        <w:t xml:space="preserve">Соблюдать требования, установленные Федеральным законом от 29 декабря 2012 г. № 273-ФЗ «Об образовании в Российской Федерации», подзаконными актами, локальными нормативными актами АНО ДПО «КУ ЛОКОТЕХ»,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2.2.2 Посещать занятия и участвовать в оценочных мероприятиях  согласно учебному расписанию, выполнять задания для подготовки к занятиям, предусмотренным учебным планом, в том числе индивидуальным;</w:t>
      </w:r>
    </w:p>
    <w:p w:rsidR="00000000" w:rsidDel="00000000" w:rsidP="00000000" w:rsidRDefault="00000000" w:rsidRPr="00000000" w14:paraId="00000024">
      <w:pPr>
        <w:spacing w:before="0" w:lineRule="auto"/>
        <w:ind w:firstLine="709"/>
        <w:rPr/>
      </w:pPr>
      <w:r w:rsidDel="00000000" w:rsidR="00000000" w:rsidRPr="00000000">
        <w:rPr>
          <w:rtl w:val="0"/>
        </w:rPr>
        <w:t xml:space="preserve">2.2.3. Незамедлительно извещать Исполнителя об уважительных причинах отсутствия на занятиях и иных причинах, препятствующих освоению Образовательной программы;</w:t>
      </w:r>
    </w:p>
    <w:p w:rsidR="00000000" w:rsidDel="00000000" w:rsidP="00000000" w:rsidRDefault="00000000" w:rsidRPr="00000000" w14:paraId="00000025">
      <w:pPr>
        <w:spacing w:before="0" w:lineRule="auto"/>
        <w:ind w:firstLine="70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2.2.4. Соблюдать учебную дисциплину и общепринятые нормы поведения, в частности, проявлять уважение к педагогическому, производственному и иному персоналу Исполнителя и другим Слушателям, не посягать на их честь и достоинство.</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2.2.5. 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платить оказанные Услуги в соответствии с условиями настоящего Договора;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ережно относится к имуществу Исполнителя.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Исполнитель имеет право:</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w:t>
      </w:r>
      <w:r w:rsidDel="00000000" w:rsidR="00000000" w:rsidRPr="00000000">
        <w:rPr>
          <w:rtl w:val="0"/>
        </w:rPr>
        <w:t xml:space="preserve">Самостоятельно планировать и осуществлять образовательный процесс, устанавливать систему оценок, формы, порядок и периодичность проведения промежуточной аттестации Слушателя по выбранной Образовательной программе.</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w:t>
      </w:r>
      <w:r w:rsidDel="00000000" w:rsidR="00000000" w:rsidRPr="00000000">
        <w:rPr>
          <w:rtl w:val="0"/>
        </w:rPr>
        <w:t xml:space="preserve">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ребовать от Слушателя оплаты оказанн</w:t>
      </w:r>
      <w:r w:rsidDel="00000000" w:rsidR="00000000" w:rsidRPr="00000000">
        <w:rPr>
          <w:rtl w:val="0"/>
        </w:rPr>
        <w:t xml:space="preserve">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Услуги в соответствии с условиями Договора;</w:t>
      </w:r>
    </w:p>
    <w:p w:rsidR="00000000" w:rsidDel="00000000" w:rsidP="00000000" w:rsidRDefault="00000000" w:rsidRPr="00000000" w14:paraId="0000002B">
      <w:pPr>
        <w:tabs>
          <w:tab w:val="left" w:leader="none" w:pos="-142"/>
        </w:tabs>
        <w:spacing w:before="0" w:lineRule="auto"/>
        <w:ind w:firstLine="709"/>
        <w:rPr/>
      </w:pPr>
      <w:r w:rsidDel="00000000" w:rsidR="00000000" w:rsidRPr="00000000">
        <w:rPr>
          <w:rtl w:val="0"/>
        </w:rPr>
        <w:t xml:space="preserve">2.3.3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C">
      <w:pPr>
        <w:tabs>
          <w:tab w:val="left" w:leader="none" w:pos="-142"/>
        </w:tabs>
        <w:spacing w:before="0" w:lineRule="auto"/>
        <w:ind w:firstLine="709"/>
        <w:rPr/>
      </w:pPr>
      <w:r w:rsidDel="00000000" w:rsidR="00000000" w:rsidRPr="00000000">
        <w:rPr>
          <w:rtl w:val="0"/>
        </w:rPr>
        <w:t xml:space="preserve">2.3.4 Отчислить Слушателя до истечения срока действия Договора в случае установленного нарушения порядка приема в АНО ДПО «КУ ЛОКОТЕХ», повлекшего по вине Слушателя его незаконное зачисление, злостного или систематического нарушения им Правил внутреннего распорядка для Слушателей АНО ДПО «КУ ЛОКОТЕХ», непосещения занятий без уважительных причин, академической неуспеваемости, известив его об этом в течение 3 (трех) рабочих дней с момента отчисления. </w:t>
      </w:r>
    </w:p>
    <w:p w:rsidR="00000000" w:rsidDel="00000000" w:rsidP="00000000" w:rsidRDefault="00000000" w:rsidRPr="00000000" w14:paraId="0000002D">
      <w:pPr>
        <w:spacing w:before="0" w:lineRule="auto"/>
        <w:ind w:firstLine="709"/>
        <w:rPr/>
      </w:pPr>
      <w:r w:rsidDel="00000000" w:rsidR="00000000" w:rsidRPr="00000000">
        <w:rPr>
          <w:rtl w:val="0"/>
        </w:rPr>
      </w:r>
    </w:p>
    <w:p w:rsidR="00000000" w:rsidDel="00000000" w:rsidP="00000000" w:rsidRDefault="00000000" w:rsidRPr="00000000" w14:paraId="0000002E">
      <w:pPr>
        <w:spacing w:before="0" w:lineRule="auto"/>
        <w:ind w:firstLine="709"/>
        <w:rPr/>
      </w:pPr>
      <w:r w:rsidDel="00000000" w:rsidR="00000000" w:rsidRPr="00000000">
        <w:rPr>
          <w:color w:val="000000"/>
          <w:rtl w:val="0"/>
        </w:rPr>
        <w:t xml:space="preserve">2.4. </w:t>
      </w:r>
      <w:r w:rsidDel="00000000" w:rsidR="00000000" w:rsidRPr="00000000">
        <w:rPr>
          <w:rtl w:val="0"/>
        </w:rPr>
        <w:t xml:space="preserve">Слушатель имеет право:</w:t>
      </w:r>
    </w:p>
    <w:p w:rsidR="00000000" w:rsidDel="00000000" w:rsidP="00000000" w:rsidRDefault="00000000" w:rsidRPr="00000000" w14:paraId="0000002F">
      <w:pPr>
        <w:spacing w:before="0" w:lineRule="auto"/>
        <w:ind w:firstLine="709"/>
        <w:rPr/>
      </w:pPr>
      <w:r w:rsidDel="00000000" w:rsidR="00000000" w:rsidRPr="00000000">
        <w:rPr>
          <w:rtl w:val="0"/>
        </w:rPr>
        <w:t xml:space="preserve">2.4.1. Требовать оказания услуги, предусмотренной разделом 1.1. в сроки и в объеме, предусмотренные Договором.</w:t>
      </w:r>
    </w:p>
    <w:p w:rsidR="00000000" w:rsidDel="00000000" w:rsidP="00000000" w:rsidRDefault="00000000" w:rsidRPr="00000000" w14:paraId="00000030">
      <w:pPr>
        <w:spacing w:before="0" w:lineRule="auto"/>
        <w:ind w:firstLine="709"/>
        <w:rPr/>
      </w:pPr>
      <w:r w:rsidDel="00000000" w:rsidR="00000000" w:rsidRPr="00000000">
        <w:rPr>
          <w:rtl w:val="0"/>
        </w:rPr>
        <w:t xml:space="preserve">2.4.2. Получать информацию от Исполнителя по вопросам организации и обеспечения надлежащего предоставления услуги, предусмотренной разделом 1.1 настоящего Договора.</w:t>
      </w:r>
    </w:p>
    <w:p w:rsidR="00000000" w:rsidDel="00000000" w:rsidP="00000000" w:rsidRDefault="00000000" w:rsidRPr="00000000" w14:paraId="00000031">
      <w:pPr>
        <w:spacing w:before="0" w:lineRule="auto"/>
        <w:ind w:firstLine="709"/>
        <w:rPr/>
      </w:pPr>
      <w:r w:rsidDel="00000000" w:rsidR="00000000" w:rsidRPr="00000000">
        <w:rPr>
          <w:rtl w:val="0"/>
        </w:rPr>
        <w:t xml:space="preserve">2.4.3. Обращаться к Исполнителю по вопросам, касающимся образовательного процесса.</w:t>
      </w:r>
    </w:p>
    <w:p w:rsidR="00000000" w:rsidDel="00000000" w:rsidP="00000000" w:rsidRDefault="00000000" w:rsidRPr="00000000" w14:paraId="00000032">
      <w:pPr>
        <w:spacing w:before="0" w:lineRule="auto"/>
        <w:ind w:firstLine="709"/>
        <w:rPr/>
      </w:pPr>
      <w:r w:rsidDel="00000000" w:rsidR="00000000" w:rsidRPr="00000000">
        <w:rPr>
          <w:rtl w:val="0"/>
        </w:rPr>
        <w:t xml:space="preserve">2.4.4. Пользоваться в порядке, установленном локальными нормативными актами, имуществом Исполнителя, необходимым для освоения Образовательной программы,  а также ресурсами электронной образовательной среды</w:t>
      </w:r>
    </w:p>
    <w:p w:rsidR="00000000" w:rsidDel="00000000" w:rsidP="00000000" w:rsidRDefault="00000000" w:rsidRPr="00000000" w14:paraId="00000033">
      <w:pPr>
        <w:spacing w:before="0" w:lineRule="auto"/>
        <w:ind w:firstLine="709"/>
        <w:rPr/>
      </w:pPr>
      <w:r w:rsidDel="00000000" w:rsidR="00000000" w:rsidRPr="00000000">
        <w:rPr>
          <w:rtl w:val="0"/>
        </w:rPr>
        <w:t xml:space="preserve">2.4.5. Получать полную и достоверную информацию об оценке своих знаний, умений, навыков и компетенций, а также о критериях этой оценки.</w:t>
      </w:r>
    </w:p>
    <w:p w:rsidR="00000000" w:rsidDel="00000000" w:rsidP="00000000" w:rsidRDefault="00000000" w:rsidRPr="00000000" w14:paraId="00000034">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5">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3</w:t>
      </w:r>
      <w:r w:rsidDel="00000000" w:rsidR="00000000" w:rsidRPr="00000000">
        <w:rPr>
          <w:b w:val="1"/>
          <w:rtl w:val="0"/>
        </w:rPr>
        <w:t xml:space="preserve">. Стоимость услуг, сроки и порядок их оплаты </w:t>
      </w:r>
    </w:p>
    <w:p w:rsidR="00000000" w:rsidDel="00000000" w:rsidP="00000000" w:rsidRDefault="00000000" w:rsidRPr="00000000" w14:paraId="00000036">
      <w:pPr>
        <w:spacing w:before="0" w:lineRule="auto"/>
        <w:ind w:firstLine="709"/>
        <w:rPr/>
      </w:pPr>
      <w:r w:rsidDel="00000000" w:rsidR="00000000" w:rsidRPr="00000000">
        <w:rPr>
          <w:rtl w:val="0"/>
        </w:rPr>
        <w:t xml:space="preserve">3.1. Полная стоимость платных образовательных услуг за весь период обучения Слушателя составляет ______________ рублей и определяется в соответствии с Калькуляцией </w:t>
      </w:r>
      <w:r w:rsidDel="00000000" w:rsidR="00000000" w:rsidRPr="00000000">
        <w:rPr>
          <w:shd w:fill="980000" w:val="clear"/>
          <w:rtl w:val="0"/>
        </w:rPr>
        <w:t xml:space="preserve">(Приложение 1 к Договору),  которая является неотъемлемой частью данного Договора</w:t>
      </w:r>
      <w:r w:rsidDel="00000000" w:rsidR="00000000" w:rsidRPr="00000000">
        <w:rPr>
          <w:rtl w:val="0"/>
        </w:rPr>
        <w:t xml:space="preserve">.</w:t>
      </w:r>
    </w:p>
    <w:p w:rsidR="00000000" w:rsidDel="00000000" w:rsidP="00000000" w:rsidRDefault="00000000" w:rsidRPr="00000000" w14:paraId="00000037">
      <w:pPr>
        <w:spacing w:before="0" w:lineRule="auto"/>
        <w:ind w:firstLine="709"/>
        <w:rPr/>
      </w:pPr>
      <w:r w:rsidDel="00000000" w:rsidR="00000000" w:rsidRPr="00000000">
        <w:rPr>
          <w:rtl w:val="0"/>
        </w:rPr>
        <w:t xml:space="preserve">3.2. АНО ДПО «КУ ЛОКОТЕХ»,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слушателей.</w:t>
      </w:r>
    </w:p>
    <w:p w:rsidR="00000000" w:rsidDel="00000000" w:rsidP="00000000" w:rsidRDefault="00000000" w:rsidRPr="00000000" w14:paraId="00000038">
      <w:pPr>
        <w:spacing w:before="0" w:lineRule="auto"/>
        <w:ind w:firstLine="709"/>
        <w:rPr/>
      </w:pPr>
      <w:r w:rsidDel="00000000" w:rsidR="00000000" w:rsidRPr="00000000">
        <w:rPr>
          <w:rtl w:val="0"/>
        </w:rPr>
        <w:t xml:space="preserve">3.3 Увеличение стоимости образовательных услуг после заключения Договора не допускается.</w:t>
      </w:r>
    </w:p>
    <w:p w:rsidR="00000000" w:rsidDel="00000000" w:rsidP="00000000" w:rsidRDefault="00000000" w:rsidRPr="00000000" w14:paraId="00000039">
      <w:pPr>
        <w:spacing w:before="0" w:lineRule="auto"/>
        <w:ind w:firstLine="709"/>
        <w:rPr/>
      </w:pPr>
      <w:r w:rsidDel="00000000" w:rsidR="00000000" w:rsidRPr="00000000">
        <w:rPr>
          <w:rtl w:val="0"/>
        </w:rPr>
        <w:t xml:space="preserve">3.4. Оплату Услуги Слушатель производит путем безналичного перечисления денежных средств на расчетный счет Исполнителя, указанный в разделе 13 Договора, в размере 100% предоплаты в течение 5 (пяти) календарных дней на основании выставленного счета, с момента подписания настоящего договора.</w:t>
      </w:r>
    </w:p>
    <w:p w:rsidR="00000000" w:rsidDel="00000000" w:rsidP="00000000" w:rsidRDefault="00000000" w:rsidRPr="00000000" w14:paraId="0000003A">
      <w:pPr>
        <w:widowControl w:val="0"/>
        <w:spacing w:before="0" w:lineRule="auto"/>
        <w:ind w:firstLine="709"/>
        <w:rPr/>
      </w:pPr>
      <w:r w:rsidDel="00000000" w:rsidR="00000000" w:rsidRPr="00000000">
        <w:rPr>
          <w:rtl w:val="0"/>
        </w:rPr>
        <w:t xml:space="preserve">3.5. Услуги, оказываемые Исполнителем, не подлежат налогообложению на основании подпункта 14 пункта 2 статьи 149 Налогового кодекса Российской Федерации, как образовательные услуги (Лицензия № 152 от 17.12.2018 г. выдана Департаментом образования и науки Приморского края, действует бессрочно).</w:t>
      </w:r>
    </w:p>
    <w:p w:rsidR="00000000" w:rsidDel="00000000" w:rsidP="00000000" w:rsidRDefault="00000000" w:rsidRPr="00000000" w14:paraId="0000003B">
      <w:pPr>
        <w:spacing w:before="0" w:lineRule="auto"/>
        <w:ind w:firstLine="709"/>
        <w:rPr/>
      </w:pPr>
      <w:r w:rsidDel="00000000" w:rsidR="00000000" w:rsidRPr="00000000">
        <w:rPr>
          <w:rtl w:val="0"/>
        </w:rPr>
        <w:t xml:space="preserve">3.6. Слушатель освобождается от оплаты Услуги (может потребовать возврата ранее перечисленных средств), если он (Слушатель) расторг Договор по собственной инициативе и  уведомил Исполнителя о своем намерении расторгнуть Договор в срок не позднее, чем дата начала оказания Услуги.</w:t>
      </w:r>
    </w:p>
    <w:p w:rsidR="00000000" w:rsidDel="00000000" w:rsidP="00000000" w:rsidRDefault="00000000" w:rsidRPr="00000000" w14:paraId="0000003C">
      <w:pPr>
        <w:pStyle w:val="Subtitle"/>
        <w:spacing w:before="0" w:lineRule="auto"/>
        <w:rPr/>
      </w:pPr>
      <w:bookmarkStart w:colFirst="0" w:colLast="0" w:name="_heading=h.rnop92jjzo3j" w:id="0"/>
      <w:bookmarkEnd w:id="0"/>
      <w:r w:rsidDel="00000000" w:rsidR="00000000" w:rsidRPr="00000000">
        <w:rPr>
          <w:rtl w:val="0"/>
        </w:rPr>
      </w:r>
    </w:p>
    <w:p w:rsidR="00000000" w:rsidDel="00000000" w:rsidP="00000000" w:rsidRDefault="00000000" w:rsidRPr="00000000" w14:paraId="0000003D">
      <w:pPr>
        <w:pStyle w:val="Subtitle"/>
        <w:spacing w:before="0" w:lineRule="auto"/>
        <w:rPr/>
      </w:pPr>
      <w:bookmarkStart w:colFirst="0" w:colLast="0" w:name="_heading=h.6xf94piq0mbw" w:id="1"/>
      <w:bookmarkEnd w:id="1"/>
      <w:r w:rsidDel="00000000" w:rsidR="00000000" w:rsidRPr="00000000">
        <w:rPr>
          <w:rtl w:val="0"/>
        </w:rPr>
        <w:t xml:space="preserve">4. Порядок сдачи и приемки Услуг</w:t>
      </w:r>
    </w:p>
    <w:p w:rsidR="00000000" w:rsidDel="00000000" w:rsidP="00000000" w:rsidRDefault="00000000" w:rsidRPr="00000000" w14:paraId="0000003E">
      <w:pPr>
        <w:shd w:fill="ffffff" w:val="clear"/>
        <w:tabs>
          <w:tab w:val="left" w:leader="none" w:pos="989"/>
        </w:tabs>
        <w:spacing w:before="0" w:lineRule="auto"/>
        <w:ind w:firstLine="709"/>
        <w:rPr/>
      </w:pPr>
      <w:r w:rsidDel="00000000" w:rsidR="00000000" w:rsidRPr="00000000">
        <w:rPr>
          <w:rtl w:val="0"/>
        </w:rPr>
        <w:t xml:space="preserve">Выданный Исполнителем документ о квалификации или справка об обучении являются подтверждением оказанной Услуги. </w:t>
      </w:r>
    </w:p>
    <w:p w:rsidR="00000000" w:rsidDel="00000000" w:rsidP="00000000" w:rsidRDefault="00000000" w:rsidRPr="00000000" w14:paraId="0000003F">
      <w:pPr>
        <w:tabs>
          <w:tab w:val="left" w:leader="none" w:pos="0"/>
        </w:tabs>
        <w:spacing w:before="0" w:lineRule="auto"/>
        <w:ind w:firstLine="709"/>
        <w:rPr/>
      </w:pPr>
      <w:r w:rsidDel="00000000" w:rsidR="00000000" w:rsidRPr="00000000">
        <w:rPr>
          <w:rtl w:val="0"/>
        </w:rPr>
      </w:r>
    </w:p>
    <w:p w:rsidR="00000000" w:rsidDel="00000000" w:rsidP="00000000" w:rsidRDefault="00000000" w:rsidRPr="00000000" w14:paraId="00000040">
      <w:pPr>
        <w:pStyle w:val="Subtitle"/>
        <w:spacing w:before="0" w:lineRule="auto"/>
        <w:rPr/>
      </w:pPr>
      <w:r w:rsidDel="00000000" w:rsidR="00000000" w:rsidRPr="00000000">
        <w:rPr>
          <w:rtl w:val="0"/>
        </w:rPr>
        <w:t xml:space="preserve">5. Порядок внесения изменений, дополнений в Договор и его расторжения</w:t>
      </w:r>
    </w:p>
    <w:p w:rsidR="00000000" w:rsidDel="00000000" w:rsidP="00000000" w:rsidRDefault="00000000" w:rsidRPr="00000000" w14:paraId="00000041">
      <w:pPr>
        <w:shd w:fill="ffffff" w:val="clear"/>
        <w:tabs>
          <w:tab w:val="left" w:leader="none" w:pos="797"/>
        </w:tabs>
        <w:spacing w:before="0" w:lineRule="auto"/>
        <w:ind w:firstLine="709"/>
        <w:rPr>
          <w:rFonts w:ascii="Arial" w:cs="Arial" w:eastAsia="Arial" w:hAnsi="Arial"/>
          <w:color w:val="444444"/>
        </w:rPr>
      </w:pPr>
      <w:r w:rsidDel="00000000" w:rsidR="00000000" w:rsidRPr="00000000">
        <w:rPr>
          <w:rtl w:val="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42">
      <w:pPr>
        <w:shd w:fill="ffffff" w:val="clear"/>
        <w:tabs>
          <w:tab w:val="left" w:leader="none" w:pos="797"/>
        </w:tabs>
        <w:spacing w:before="0" w:line="256.8" w:lineRule="auto"/>
        <w:ind w:firstLine="709"/>
        <w:rPr/>
      </w:pPr>
      <w:r w:rsidDel="00000000" w:rsidR="00000000" w:rsidRPr="00000000">
        <w:rPr>
          <w:rtl w:val="0"/>
        </w:rPr>
        <w:t xml:space="preserve">5.2. Настоящий Договор может быть досрочно расторгнут по соглашению Сторон либо по инициативе одной из сторон в следующих случаях:</w:t>
      </w:r>
    </w:p>
    <w:p w:rsidR="00000000" w:rsidDel="00000000" w:rsidP="00000000" w:rsidRDefault="00000000" w:rsidRPr="00000000" w14:paraId="00000043">
      <w:pPr>
        <w:shd w:fill="ffffff" w:val="clear"/>
        <w:tabs>
          <w:tab w:val="left" w:leader="none" w:pos="797"/>
        </w:tabs>
        <w:spacing w:before="0" w:line="256.8" w:lineRule="auto"/>
        <w:ind w:firstLine="709"/>
        <w:rPr/>
      </w:pPr>
      <w:r w:rsidDel="00000000" w:rsidR="00000000" w:rsidRPr="00000000">
        <w:rPr>
          <w:rtl w:val="0"/>
        </w:rPr>
        <w:t xml:space="preserve">- 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000000" w:rsidDel="00000000" w:rsidP="00000000" w:rsidRDefault="00000000" w:rsidRPr="00000000" w14:paraId="00000044">
      <w:pPr>
        <w:shd w:fill="ffffff" w:val="clear"/>
        <w:tabs>
          <w:tab w:val="left" w:leader="none" w:pos="797"/>
        </w:tabs>
        <w:spacing w:before="0" w:line="256.8" w:lineRule="auto"/>
        <w:ind w:firstLine="709"/>
        <w:rPr/>
      </w:pPr>
      <w:r w:rsidDel="00000000" w:rsidR="00000000" w:rsidRPr="00000000">
        <w:rPr>
          <w:rtl w:val="0"/>
        </w:rPr>
        <w:t xml:space="preserve">- просрочки оплаты стоимости платных образовательных услуг Исполнителем более чем на 10 (десять) календарных дней;</w:t>
      </w:r>
    </w:p>
    <w:p w:rsidR="00000000" w:rsidDel="00000000" w:rsidP="00000000" w:rsidRDefault="00000000" w:rsidRPr="00000000" w14:paraId="00000045">
      <w:pPr>
        <w:shd w:fill="ffffff" w:val="clear"/>
        <w:tabs>
          <w:tab w:val="left" w:leader="none" w:pos="797"/>
        </w:tabs>
        <w:spacing w:before="0" w:line="256.8" w:lineRule="auto"/>
        <w:ind w:firstLine="709"/>
        <w:rPr/>
      </w:pPr>
      <w:r w:rsidDel="00000000" w:rsidR="00000000" w:rsidRPr="00000000">
        <w:rPr>
          <w:rtl w:val="0"/>
        </w:rPr>
        <w:t xml:space="preserve">- невозможности надлежащего исполнения обязательства по оказанию платных образовательных услуг вследствие действий (бездействия) Слушателя;</w:t>
      </w:r>
    </w:p>
    <w:p w:rsidR="00000000" w:rsidDel="00000000" w:rsidP="00000000" w:rsidRDefault="00000000" w:rsidRPr="00000000" w14:paraId="00000046">
      <w:pPr>
        <w:shd w:fill="ffffff" w:val="clear"/>
        <w:tabs>
          <w:tab w:val="left" w:leader="none" w:pos="797"/>
        </w:tabs>
        <w:spacing w:before="0" w:line="256.8" w:lineRule="auto"/>
        <w:ind w:firstLine="709"/>
        <w:rPr/>
      </w:pPr>
      <w:r w:rsidDel="00000000" w:rsidR="00000000" w:rsidRPr="00000000">
        <w:rPr>
          <w:rtl w:val="0"/>
        </w:rPr>
        <w:t xml:space="preserve">- в случае перевода слушателя для продолжения освоения образовательной программы в другую организацию, осуществляющую образовательную деятельность по аналогичной программе;</w:t>
      </w:r>
    </w:p>
    <w:p w:rsidR="00000000" w:rsidDel="00000000" w:rsidP="00000000" w:rsidRDefault="00000000" w:rsidRPr="00000000" w14:paraId="00000047">
      <w:pPr>
        <w:shd w:fill="ffffff" w:val="clear"/>
        <w:tabs>
          <w:tab w:val="left" w:leader="none" w:pos="797"/>
        </w:tabs>
        <w:spacing w:before="0" w:line="256.8" w:lineRule="auto"/>
        <w:ind w:firstLine="709"/>
        <w:rPr/>
      </w:pPr>
      <w:r w:rsidDel="00000000" w:rsidR="00000000" w:rsidRPr="00000000">
        <w:rPr>
          <w:rtl w:val="0"/>
        </w:rPr>
        <w:t xml:space="preserve">- в иных случаях, предусмотренных законодательством Российской Федерации.</w:t>
      </w:r>
    </w:p>
    <w:p w:rsidR="00000000" w:rsidDel="00000000" w:rsidP="00000000" w:rsidRDefault="00000000" w:rsidRPr="00000000" w14:paraId="00000048">
      <w:pPr>
        <w:shd w:fill="ffffff" w:val="clear"/>
        <w:tabs>
          <w:tab w:val="left" w:leader="none" w:pos="917"/>
        </w:tabs>
        <w:spacing w:before="0" w:lineRule="auto"/>
        <w:ind w:firstLine="709"/>
        <w:rPr/>
      </w:pPr>
      <w:r w:rsidDel="00000000" w:rsidR="00000000" w:rsidRPr="00000000">
        <w:rPr>
          <w:rtl w:val="0"/>
        </w:rPr>
        <w:t xml:space="preserve">5.3. Настоящий Договор считается расторгнутым от даты, указанной в уведомлении о расторжении.  </w:t>
      </w:r>
    </w:p>
    <w:p w:rsidR="00000000" w:rsidDel="00000000" w:rsidP="00000000" w:rsidRDefault="00000000" w:rsidRPr="00000000" w14:paraId="00000049">
      <w:pPr>
        <w:shd w:fill="ffffff" w:val="clear"/>
        <w:tabs>
          <w:tab w:val="left" w:leader="none" w:pos="917"/>
        </w:tabs>
        <w:spacing w:after="0" w:before="0" w:line="276" w:lineRule="auto"/>
        <w:ind w:left="720" w:firstLine="0"/>
        <w:jc w:val="center"/>
        <w:rPr>
          <w:b w:val="1"/>
        </w:rPr>
      </w:pPr>
      <w:r w:rsidDel="00000000" w:rsidR="00000000" w:rsidRPr="00000000">
        <w:rPr>
          <w:rtl w:val="0"/>
        </w:rPr>
      </w:r>
    </w:p>
    <w:p w:rsidR="00000000" w:rsidDel="00000000" w:rsidP="00000000" w:rsidRDefault="00000000" w:rsidRPr="00000000" w14:paraId="0000004A">
      <w:pPr>
        <w:shd w:fill="ffffff" w:val="clear"/>
        <w:tabs>
          <w:tab w:val="left" w:leader="none" w:pos="917"/>
        </w:tabs>
        <w:spacing w:after="0" w:before="0" w:line="276" w:lineRule="auto"/>
        <w:ind w:left="720" w:firstLine="0"/>
        <w:jc w:val="center"/>
        <w:rPr>
          <w:rFonts w:ascii="Arial" w:cs="Arial" w:eastAsia="Arial" w:hAnsi="Arial"/>
          <w:b w:val="1"/>
          <w:color w:val="444444"/>
        </w:rPr>
      </w:pPr>
      <w:r w:rsidDel="00000000" w:rsidR="00000000" w:rsidRPr="00000000">
        <w:rPr>
          <w:b w:val="1"/>
          <w:rtl w:val="0"/>
        </w:rPr>
        <w:t xml:space="preserve">6. Ответственность Сторон</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76" w:lineRule="auto"/>
        <w:ind w:left="720" w:right="0" w:firstLine="705"/>
        <w:jc w:val="both"/>
        <w:rPr/>
      </w:pPr>
      <w:r w:rsidDel="00000000" w:rsidR="00000000" w:rsidRPr="00000000">
        <w:rPr>
          <w:rtl w:val="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безвозмездного оказания образовательной услуги;</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соразмерного уменьшения стоимости оказанной образовательной услуги;</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6.3. Слушатель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либо если им обнаружен существенный недостаток оказанной образовательной услуги или иные существенные отступления от условий Договора.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Слушатель вправе по своему выбору:</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6.4.2. Поручить оказать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6.4.3. Потребовать уменьшения стоимости образовательной услуги;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6.4.4. Расторгнуть Договор.</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6.5. Слушатель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40" w:lineRule="auto"/>
        <w:ind w:left="0" w:right="0" w:firstLine="709"/>
        <w:jc w:val="both"/>
        <w:rPr/>
      </w:pPr>
      <w:r w:rsidDel="00000000" w:rsidR="00000000" w:rsidRPr="00000000">
        <w:rPr>
          <w:rtl w:val="0"/>
        </w:rPr>
        <w:t xml:space="preserve">6.6. Слушатель обязан оплатить фактические затраты по оказанию Услуг, произведенные до даты получения Исполнителем уведомления о расторжении настоящего Договора либо до даты приказа об отчислении Слушателя, если последнее  (отчисление) было связано с обстоятельствами указанными в п. 5.2. Договора.</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40" w:lineRule="auto"/>
        <w:ind w:left="0" w:right="0" w:firstLine="709"/>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7"/>
        </w:tabs>
        <w:spacing w:after="0" w:before="0" w:line="240" w:lineRule="auto"/>
        <w:ind w:left="0" w:right="0" w:firstLine="0"/>
        <w:jc w:val="center"/>
        <w:rPr>
          <w:b w:val="1"/>
        </w:rPr>
      </w:pPr>
      <w:r w:rsidDel="00000000" w:rsidR="00000000" w:rsidRPr="00000000">
        <w:rPr>
          <w:b w:val="1"/>
          <w:rtl w:val="0"/>
        </w:rPr>
        <w:t xml:space="preserve">7. Срок действия Договора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6.000000000000085"/>
        </w:tabs>
        <w:spacing w:after="0" w:before="0" w:line="240" w:lineRule="auto"/>
        <w:ind w:left="708.6614173228347" w:right="0" w:firstLine="0"/>
        <w:rPr/>
      </w:pPr>
      <w:r w:rsidDel="00000000" w:rsidR="00000000" w:rsidRPr="00000000">
        <w:rPr>
          <w:rtl w:val="0"/>
        </w:rPr>
        <w:t xml:space="preserve">Настоящий Договор вступает в силу со дня его заключения Сторонами и действует до ___ _________  года, в части расчетов до полного исполнения обязательств Сторонами.</w:t>
      </w:r>
    </w:p>
    <w:p w:rsidR="00000000" w:rsidDel="00000000" w:rsidP="00000000" w:rsidRDefault="00000000" w:rsidRPr="00000000" w14:paraId="0000005B">
      <w:pPr>
        <w:pStyle w:val="Subtitle"/>
        <w:spacing w:before="0" w:lineRule="auto"/>
        <w:rPr/>
      </w:pPr>
      <w:bookmarkStart w:colFirst="0" w:colLast="0" w:name="_heading=h.oiyfhnkgm7xa" w:id="2"/>
      <w:bookmarkEnd w:id="2"/>
      <w:r w:rsidDel="00000000" w:rsidR="00000000" w:rsidRPr="00000000">
        <w:rPr>
          <w:rtl w:val="0"/>
        </w:rPr>
      </w:r>
    </w:p>
    <w:p w:rsidR="00000000" w:rsidDel="00000000" w:rsidP="00000000" w:rsidRDefault="00000000" w:rsidRPr="00000000" w14:paraId="0000005C">
      <w:pPr>
        <w:pStyle w:val="Subtitle"/>
        <w:spacing w:before="0" w:lineRule="auto"/>
        <w:rPr/>
      </w:pPr>
      <w:r w:rsidDel="00000000" w:rsidR="00000000" w:rsidRPr="00000000">
        <w:rPr>
          <w:rtl w:val="0"/>
        </w:rPr>
        <w:t xml:space="preserve">8. Конфиденциальность</w:t>
      </w:r>
    </w:p>
    <w:p w:rsidR="00000000" w:rsidDel="00000000" w:rsidP="00000000" w:rsidRDefault="00000000" w:rsidRPr="00000000" w14:paraId="0000005D">
      <w:pPr>
        <w:shd w:fill="ffffff" w:val="clear"/>
        <w:spacing w:before="0" w:lineRule="auto"/>
        <w:ind w:firstLine="709"/>
        <w:rPr/>
      </w:pPr>
      <w:r w:rsidDel="00000000" w:rsidR="00000000" w:rsidRPr="00000000">
        <w:rPr>
          <w:rtl w:val="0"/>
        </w:rPr>
        <w:t xml:space="preserve">8</w:t>
      </w:r>
      <w:r w:rsidDel="00000000" w:rsidR="00000000" w:rsidRPr="00000000">
        <w:rPr>
          <w:color w:val="000000"/>
          <w:rtl w:val="0"/>
        </w:rPr>
        <w:t xml:space="preserve">.1. Стороны обязаны сохранять конфиденциальность информации, полученной в ходе исполнения настоящего Договора.</w:t>
      </w:r>
      <w:r w:rsidDel="00000000" w:rsidR="00000000" w:rsidRPr="00000000">
        <w:rPr>
          <w:rtl w:val="0"/>
        </w:rPr>
      </w:r>
    </w:p>
    <w:p w:rsidR="00000000" w:rsidDel="00000000" w:rsidP="00000000" w:rsidRDefault="00000000" w:rsidRPr="00000000" w14:paraId="0000005E">
      <w:pPr>
        <w:shd w:fill="ffffff" w:val="clear"/>
        <w:spacing w:before="0" w:lineRule="auto"/>
        <w:ind w:firstLine="709"/>
        <w:rPr/>
      </w:pPr>
      <w:r w:rsidDel="00000000" w:rsidR="00000000" w:rsidRPr="00000000">
        <w:rPr>
          <w:rtl w:val="0"/>
        </w:rPr>
        <w:t xml:space="preserve">8</w:t>
      </w:r>
      <w:r w:rsidDel="00000000" w:rsidR="00000000" w:rsidRPr="00000000">
        <w:rPr>
          <w:color w:val="000000"/>
          <w:rtl w:val="0"/>
        </w:rPr>
        <w:t xml:space="preserve">.2. Предоставление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w:t>
      </w:r>
      <w:r w:rsidDel="00000000" w:rsidR="00000000" w:rsidRPr="00000000">
        <w:rPr>
          <w:rtl w:val="0"/>
        </w:rPr>
      </w:r>
    </w:p>
    <w:p w:rsidR="00000000" w:rsidDel="00000000" w:rsidP="00000000" w:rsidRDefault="00000000" w:rsidRPr="00000000" w14:paraId="0000005F">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.3. Стороны не несут ответственности в случае предоставления ими в установленном порядке информации правоохранительным или контролирующим (надзорным) органам, имеющим право ее затребовать в соответствии с законодательством Российской Федерации, при этом передающая информацию Сторона должна уведомить другую Сторону об обращении за информацией соответствующих органов.</w:t>
      </w:r>
    </w:p>
    <w:p w:rsidR="00000000" w:rsidDel="00000000" w:rsidP="00000000" w:rsidRDefault="00000000" w:rsidRPr="00000000" w14:paraId="00000060">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.4 Стороны признают, что статистические данные, предоставляемые Исполнителем в виде отчетности вышестоящим организациям или иным государственным органам о контингенте Слушателей, Программах, формах, сроках обучения и т.п. и включающие сведения об образовательных услугах, оказанных Слушателю, не являются конфиденциальной информацией. </w:t>
      </w:r>
    </w:p>
    <w:p w:rsidR="00000000" w:rsidDel="00000000" w:rsidP="00000000" w:rsidRDefault="00000000" w:rsidRPr="00000000" w14:paraId="00000061">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.5. Стороны обеспечивают конфиденциальность полученных в рамках Договора персональных данных, соблюдение требований к обработке персональных данных, установленных Федеральным законом от 2 июля 2006 г. № 152-ФЗ «О персональных данных» и принятых в его исполнение нормативных правовых актов,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00000" w:rsidDel="00000000" w:rsidP="00000000" w:rsidRDefault="00000000" w:rsidRPr="00000000" w14:paraId="00000062">
      <w:pPr>
        <w:shd w:fill="ffffff" w:val="clear"/>
        <w:spacing w:before="0" w:lineRule="auto"/>
        <w:ind w:firstLine="709"/>
        <w:rPr>
          <w:color w:val="000000"/>
        </w:rPr>
      </w:pPr>
      <w:r w:rsidDel="00000000" w:rsidR="00000000" w:rsidRPr="00000000">
        <w:rPr>
          <w:rtl w:val="0"/>
        </w:rPr>
      </w:r>
    </w:p>
    <w:p w:rsidR="00000000" w:rsidDel="00000000" w:rsidP="00000000" w:rsidRDefault="00000000" w:rsidRPr="00000000" w14:paraId="00000063">
      <w:pPr>
        <w:pStyle w:val="Subtitle"/>
        <w:spacing w:before="0" w:lineRule="auto"/>
        <w:rPr/>
      </w:pPr>
      <w:r w:rsidDel="00000000" w:rsidR="00000000" w:rsidRPr="00000000">
        <w:rPr>
          <w:rtl w:val="0"/>
        </w:rPr>
        <w:t xml:space="preserve">9. Обстоятельства непреодолимой силы</w:t>
      </w:r>
    </w:p>
    <w:p w:rsidR="00000000" w:rsidDel="00000000" w:rsidP="00000000" w:rsidRDefault="00000000" w:rsidRPr="00000000" w14:paraId="00000064">
      <w:pPr>
        <w:shd w:fill="ffffff" w:val="clear"/>
        <w:tabs>
          <w:tab w:val="left" w:leader="none" w:pos="922"/>
        </w:tabs>
        <w:spacing w:before="0" w:lineRule="auto"/>
        <w:ind w:firstLine="709"/>
        <w:rPr/>
      </w:pPr>
      <w:r w:rsidDel="00000000" w:rsidR="00000000" w:rsidRPr="00000000">
        <w:rPr>
          <w:rtl w:val="0"/>
        </w:rPr>
        <w:t xml:space="preserve">9</w:t>
      </w:r>
      <w:r w:rsidDel="00000000" w:rsidR="00000000" w:rsidRPr="00000000">
        <w:rPr>
          <w:color w:val="000000"/>
          <w:rtl w:val="0"/>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техногенными катастрофами, изданием актов органов государственной власти.</w:t>
      </w:r>
      <w:r w:rsidDel="00000000" w:rsidR="00000000" w:rsidRPr="00000000">
        <w:rPr>
          <w:rtl w:val="0"/>
        </w:rPr>
      </w:r>
    </w:p>
    <w:p w:rsidR="00000000" w:rsidDel="00000000" w:rsidP="00000000" w:rsidRDefault="00000000" w:rsidRPr="00000000" w14:paraId="00000065">
      <w:pPr>
        <w:shd w:fill="ffffff" w:val="clear"/>
        <w:tabs>
          <w:tab w:val="left" w:leader="none" w:pos="840"/>
        </w:tabs>
        <w:spacing w:before="0" w:lineRule="auto"/>
        <w:ind w:firstLine="709"/>
        <w:rPr/>
      </w:pPr>
      <w:r w:rsidDel="00000000" w:rsidR="00000000" w:rsidRPr="00000000">
        <w:rPr>
          <w:rtl w:val="0"/>
        </w:rPr>
        <w:t xml:space="preserve">9</w:t>
      </w:r>
      <w:r w:rsidDel="00000000" w:rsidR="00000000" w:rsidRPr="00000000">
        <w:rPr>
          <w:color w:val="000000"/>
          <w:rtl w:val="0"/>
        </w:rPr>
        <w:t xml:space="preserve">.2.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Del="00000000" w:rsidR="00000000" w:rsidRPr="00000000">
        <w:rPr>
          <w:rtl w:val="0"/>
        </w:rPr>
      </w:r>
    </w:p>
    <w:p w:rsidR="00000000" w:rsidDel="00000000" w:rsidP="00000000" w:rsidRDefault="00000000" w:rsidRPr="00000000" w14:paraId="00000066">
      <w:pPr>
        <w:spacing w:before="0" w:lineRule="auto"/>
        <w:ind w:firstLine="709"/>
        <w:rPr/>
      </w:pPr>
      <w:r w:rsidDel="00000000" w:rsidR="00000000" w:rsidRPr="00000000">
        <w:rPr>
          <w:rtl w:val="0"/>
        </w:rPr>
        <w:t xml:space="preserve">9</w:t>
      </w:r>
      <w:r w:rsidDel="00000000" w:rsidR="00000000" w:rsidRPr="00000000">
        <w:rPr>
          <w:color w:val="000000"/>
          <w:rtl w:val="0"/>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Del="00000000" w:rsidR="00000000" w:rsidRPr="00000000">
        <w:rPr>
          <w:rtl w:val="0"/>
        </w:rPr>
      </w:r>
    </w:p>
    <w:p w:rsidR="00000000" w:rsidDel="00000000" w:rsidP="00000000" w:rsidRDefault="00000000" w:rsidRPr="00000000" w14:paraId="00000067">
      <w:pPr>
        <w:shd w:fill="ffffff" w:val="clear"/>
        <w:spacing w:before="0" w:lineRule="auto"/>
        <w:ind w:firstLine="709"/>
        <w:rPr>
          <w:color w:val="000000"/>
        </w:rPr>
      </w:pPr>
      <w:r w:rsidDel="00000000" w:rsidR="00000000" w:rsidRPr="00000000">
        <w:rPr>
          <w:rtl w:val="0"/>
        </w:rPr>
        <w:t xml:space="preserve">9</w:t>
      </w:r>
      <w:r w:rsidDel="00000000" w:rsidR="00000000" w:rsidRPr="00000000">
        <w:rPr>
          <w:color w:val="000000"/>
          <w:rtl w:val="0"/>
        </w:rPr>
        <w:t xml:space="preserve">.4.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w:t>
      </w:r>
      <w:r w:rsidDel="00000000" w:rsidR="00000000" w:rsidRPr="00000000">
        <w:rPr>
          <w:rtl w:val="0"/>
        </w:rPr>
        <w:t xml:space="preserve">н</w:t>
      </w:r>
      <w:r w:rsidDel="00000000" w:rsidR="00000000" w:rsidRPr="00000000">
        <w:rPr>
          <w:color w:val="000000"/>
          <w:rtl w:val="0"/>
        </w:rPr>
        <w:t xml:space="preserve">.</w:t>
      </w:r>
    </w:p>
    <w:p w:rsidR="00000000" w:rsidDel="00000000" w:rsidP="00000000" w:rsidRDefault="00000000" w:rsidRPr="00000000" w14:paraId="00000068">
      <w:pPr>
        <w:pStyle w:val="Subtitle"/>
        <w:spacing w:before="0" w:lineRule="auto"/>
        <w:rPr/>
      </w:pPr>
      <w:r w:rsidDel="00000000" w:rsidR="00000000" w:rsidRPr="00000000">
        <w:rPr>
          <w:rtl w:val="0"/>
        </w:rPr>
      </w:r>
    </w:p>
    <w:p w:rsidR="00000000" w:rsidDel="00000000" w:rsidP="00000000" w:rsidRDefault="00000000" w:rsidRPr="00000000" w14:paraId="00000069">
      <w:pPr>
        <w:pStyle w:val="Subtitle"/>
        <w:spacing w:before="0" w:lineRule="auto"/>
        <w:rPr/>
      </w:pPr>
      <w:r w:rsidDel="00000000" w:rsidR="00000000" w:rsidRPr="00000000">
        <w:rPr>
          <w:rtl w:val="0"/>
        </w:rPr>
        <w:t xml:space="preserve">10. Заключительные положения</w:t>
      </w:r>
    </w:p>
    <w:p w:rsidR="00000000" w:rsidDel="00000000" w:rsidP="00000000" w:rsidRDefault="00000000" w:rsidRPr="00000000" w14:paraId="0000006A">
      <w:pPr>
        <w:shd w:fill="ffffff" w:val="clear"/>
        <w:tabs>
          <w:tab w:val="left" w:leader="none" w:pos="360"/>
          <w:tab w:val="left" w:leader="none" w:pos="3542"/>
          <w:tab w:val="left" w:leader="none" w:pos="5011"/>
          <w:tab w:val="left" w:leader="none" w:pos="6365"/>
        </w:tabs>
        <w:spacing w:before="0" w:lineRule="auto"/>
        <w:ind w:firstLine="709"/>
        <w:rPr/>
      </w:pPr>
      <w:r w:rsidDel="00000000" w:rsidR="00000000" w:rsidRPr="00000000">
        <w:rPr>
          <w:rtl w:val="0"/>
        </w:rPr>
        <w:t xml:space="preserve">10</w:t>
      </w:r>
      <w:r w:rsidDel="00000000" w:rsidR="00000000" w:rsidRPr="00000000">
        <w:rPr>
          <w:color w:val="000000"/>
          <w:rtl w:val="0"/>
        </w:rPr>
        <w:t xml:space="preserve">.1. </w:t>
      </w:r>
      <w:r w:rsidDel="00000000" w:rsidR="00000000" w:rsidRPr="00000000">
        <w:rPr>
          <w:rtl w:val="0"/>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00000" w:rsidDel="00000000" w:rsidP="00000000" w:rsidRDefault="00000000" w:rsidRPr="00000000" w14:paraId="0000006B">
      <w:pPr>
        <w:shd w:fill="ffffff" w:val="clear"/>
        <w:tabs>
          <w:tab w:val="left" w:leader="none" w:pos="360"/>
          <w:tab w:val="left" w:leader="none" w:pos="3542"/>
          <w:tab w:val="left" w:leader="none" w:pos="5011"/>
          <w:tab w:val="left" w:leader="none" w:pos="6365"/>
        </w:tabs>
        <w:spacing w:before="0" w:line="240" w:lineRule="auto"/>
        <w:ind w:firstLine="709"/>
        <w:rPr/>
      </w:pPr>
      <w:r w:rsidDel="00000000" w:rsidR="00000000" w:rsidRPr="00000000">
        <w:rPr>
          <w:rtl w:val="0"/>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000000" w:rsidDel="00000000" w:rsidP="00000000" w:rsidRDefault="00000000" w:rsidRPr="00000000" w14:paraId="0000006C">
      <w:pPr>
        <w:shd w:fill="ffffff" w:val="clear"/>
        <w:tabs>
          <w:tab w:val="left" w:leader="none" w:pos="360"/>
          <w:tab w:val="left" w:leader="none" w:pos="3542"/>
          <w:tab w:val="left" w:leader="none" w:pos="5011"/>
          <w:tab w:val="left" w:leader="none" w:pos="6365"/>
        </w:tabs>
        <w:spacing w:before="0" w:line="240" w:lineRule="auto"/>
        <w:ind w:firstLine="709"/>
        <w:rPr>
          <w:rFonts w:ascii="Arial" w:cs="Arial" w:eastAsia="Arial" w:hAnsi="Arial"/>
          <w:color w:val="444444"/>
        </w:rPr>
      </w:pPr>
      <w:r w:rsidDel="00000000" w:rsidR="00000000" w:rsidRPr="00000000">
        <w:rPr>
          <w:rtl w:val="0"/>
        </w:rPr>
        <w:t xml:space="preserve">10.3. Настоящий Договор составлен в_____экземплярах,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Del="00000000" w:rsidR="00000000" w:rsidRPr="00000000">
        <w:rPr>
          <w:rFonts w:ascii="Arial" w:cs="Arial" w:eastAsia="Arial" w:hAnsi="Arial"/>
          <w:color w:val="444444"/>
          <w:rtl w:val="0"/>
        </w:rPr>
        <w:t xml:space="preserve">.</w:t>
      </w:r>
    </w:p>
    <w:p w:rsidR="00000000" w:rsidDel="00000000" w:rsidP="00000000" w:rsidRDefault="00000000" w:rsidRPr="00000000" w14:paraId="0000006D">
      <w:pPr>
        <w:shd w:fill="ffffff" w:val="clear"/>
        <w:tabs>
          <w:tab w:val="left" w:leader="none" w:pos="360"/>
          <w:tab w:val="left" w:leader="none" w:pos="3542"/>
          <w:tab w:val="left" w:leader="none" w:pos="5011"/>
          <w:tab w:val="left" w:leader="none" w:pos="6365"/>
        </w:tabs>
        <w:spacing w:before="0" w:line="240" w:lineRule="auto"/>
        <w:ind w:firstLine="709"/>
        <w:rPr>
          <w:color w:val="000000"/>
        </w:rPr>
      </w:pPr>
      <w:r w:rsidDel="00000000" w:rsidR="00000000" w:rsidRPr="00000000">
        <w:rPr>
          <w:rtl w:val="0"/>
        </w:rPr>
        <w:t xml:space="preserve">10</w:t>
      </w:r>
      <w:r w:rsidDel="00000000" w:rsidR="00000000" w:rsidRPr="00000000">
        <w:rPr>
          <w:color w:val="000000"/>
          <w:rtl w:val="0"/>
        </w:rPr>
        <w:t xml:space="preserve">.</w:t>
      </w:r>
      <w:r w:rsidDel="00000000" w:rsidR="00000000" w:rsidRPr="00000000">
        <w:rPr>
          <w:rtl w:val="0"/>
        </w:rPr>
        <w:t xml:space="preserve">4</w:t>
      </w:r>
      <w:r w:rsidDel="00000000" w:rsidR="00000000" w:rsidRPr="00000000">
        <w:rPr>
          <w:color w:val="000000"/>
          <w:rtl w:val="0"/>
        </w:rPr>
        <w:t xml:space="preserve">. </w:t>
      </w:r>
      <w:r w:rsidDel="00000000" w:rsidR="00000000" w:rsidRPr="00000000">
        <w:rPr>
          <w:rtl w:val="0"/>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телефонных переговоров, отправления почтовых сообщений. </w:t>
      </w:r>
      <w:r w:rsidDel="00000000" w:rsidR="00000000" w:rsidRPr="00000000">
        <w:rPr>
          <w:color w:val="000000"/>
          <w:rtl w:val="0"/>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суд общей юрисдикции по </w:t>
      </w:r>
      <w:r w:rsidDel="00000000" w:rsidR="00000000" w:rsidRPr="00000000">
        <w:rPr>
          <w:rtl w:val="0"/>
        </w:rPr>
        <w:t xml:space="preserve">месту нахождения истца</w:t>
      </w:r>
      <w:r w:rsidDel="00000000" w:rsidR="00000000" w:rsidRPr="00000000">
        <w:rPr>
          <w:color w:val="000000"/>
          <w:rtl w:val="0"/>
        </w:rPr>
        <w:t xml:space="preserve">.</w:t>
      </w:r>
    </w:p>
    <w:p w:rsidR="00000000" w:rsidDel="00000000" w:rsidP="00000000" w:rsidRDefault="00000000" w:rsidRPr="00000000" w14:paraId="0000006E">
      <w:pPr>
        <w:spacing w:before="0" w:lineRule="auto"/>
        <w:ind w:firstLine="709"/>
        <w:rPr/>
      </w:pPr>
      <w:r w:rsidDel="00000000" w:rsidR="00000000" w:rsidRPr="00000000">
        <w:rPr>
          <w:rtl w:val="0"/>
        </w:rPr>
        <w:t xml:space="preserve">10.5.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электронной почты уведомления считаются полученными стороной в день их отправки.</w:t>
      </w:r>
    </w:p>
    <w:p w:rsidR="00000000" w:rsidDel="00000000" w:rsidP="00000000" w:rsidRDefault="00000000" w:rsidRPr="00000000" w14:paraId="0000006F">
      <w:pPr>
        <w:pStyle w:val="Subtitle"/>
        <w:spacing w:before="0" w:lineRule="auto"/>
        <w:rPr/>
      </w:pPr>
      <w:r w:rsidDel="00000000" w:rsidR="00000000" w:rsidRPr="00000000">
        <w:rPr>
          <w:rtl w:val="0"/>
        </w:rPr>
        <w:t xml:space="preserve">11. Юридические адреса и платежные реквизиты Сторон</w:t>
      </w:r>
    </w:p>
    <w:p w:rsidR="00000000" w:rsidDel="00000000" w:rsidP="00000000" w:rsidRDefault="00000000" w:rsidRPr="00000000" w14:paraId="00000070">
      <w:pPr>
        <w:spacing w:before="0" w:lineRule="auto"/>
        <w:jc w:val="left"/>
        <w:rPr/>
      </w:pPr>
      <w:r w:rsidDel="00000000" w:rsidR="00000000" w:rsidRPr="00000000">
        <w:rPr>
          <w:rtl w:val="0"/>
        </w:rPr>
      </w:r>
    </w:p>
    <w:tbl>
      <w:tblPr>
        <w:tblStyle w:val="Table1"/>
        <w:tblpPr w:leftFromText="180" w:rightFromText="180" w:topFromText="180" w:bottomFromText="180" w:vertAnchor="text" w:horzAnchor="text" w:tblpX="0" w:tblpY="0"/>
        <w:tblW w:w="9958.0" w:type="dxa"/>
        <w:jc w:val="left"/>
        <w:tblLayout w:type="fixed"/>
        <w:tblLook w:val="0400"/>
      </w:tblPr>
      <w:tblGrid>
        <w:gridCol w:w="5031"/>
        <w:gridCol w:w="4927"/>
        <w:tblGridChange w:id="0">
          <w:tblGrid>
            <w:gridCol w:w="5031"/>
            <w:gridCol w:w="4927"/>
          </w:tblGrid>
        </w:tblGridChange>
      </w:tblGrid>
      <w:tr>
        <w:trPr>
          <w:cantSplit w:val="0"/>
          <w:trHeight w:val="5539.0576171875" w:hRule="atLeast"/>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71">
            <w:pPr>
              <w:shd w:fill="ffffff" w:val="clear"/>
              <w:spacing w:before="0" w:lineRule="auto"/>
              <w:rPr>
                <w:sz w:val="22"/>
                <w:szCs w:val="22"/>
                <w:highlight w:val="yellow"/>
              </w:rPr>
            </w:pPr>
            <w:r w:rsidDel="00000000" w:rsidR="00000000" w:rsidRPr="00000000">
              <w:rPr>
                <w:b w:val="1"/>
                <w:sz w:val="22"/>
                <w:szCs w:val="22"/>
                <w:highlight w:val="yellow"/>
                <w:rtl w:val="0"/>
              </w:rPr>
              <w:t xml:space="preserve">Слушатель</w:t>
            </w:r>
            <w:r w:rsidDel="00000000" w:rsidR="00000000" w:rsidRPr="00000000">
              <w:rPr>
                <w:sz w:val="22"/>
                <w:szCs w:val="22"/>
                <w:highlight w:val="yellow"/>
                <w:rtl w:val="0"/>
              </w:rPr>
              <w:t xml:space="preserve">:</w:t>
            </w:r>
          </w:p>
          <w:p w:rsidR="00000000" w:rsidDel="00000000" w:rsidP="00000000" w:rsidRDefault="00000000" w:rsidRPr="00000000" w14:paraId="00000072">
            <w:pPr>
              <w:spacing w:before="0" w:lineRule="auto"/>
              <w:rPr>
                <w:sz w:val="22"/>
                <w:szCs w:val="22"/>
                <w:highlight w:val="yellow"/>
              </w:rPr>
            </w:pPr>
            <w:r w:rsidDel="00000000" w:rsidR="00000000" w:rsidRPr="00000000">
              <w:rPr>
                <w:b w:val="1"/>
                <w:sz w:val="22"/>
                <w:szCs w:val="22"/>
                <w:highlight w:val="yellow"/>
                <w:rtl w:val="0"/>
              </w:rPr>
              <w:t xml:space="preserve">ФИО</w:t>
            </w:r>
            <w:r w:rsidDel="00000000" w:rsidR="00000000" w:rsidRPr="00000000">
              <w:rPr>
                <w:sz w:val="22"/>
                <w:szCs w:val="22"/>
                <w:highlight w:val="yellow"/>
                <w:rtl w:val="0"/>
              </w:rPr>
              <w:t xml:space="preserve">: </w:t>
            </w:r>
          </w:p>
          <w:p w:rsidR="00000000" w:rsidDel="00000000" w:rsidP="00000000" w:rsidRDefault="00000000" w:rsidRPr="00000000" w14:paraId="00000073">
            <w:pPr>
              <w:spacing w:before="0" w:lineRule="auto"/>
              <w:rPr>
                <w:sz w:val="22"/>
                <w:szCs w:val="22"/>
                <w:highlight w:val="yellow"/>
              </w:rPr>
            </w:pPr>
            <w:r w:rsidDel="00000000" w:rsidR="00000000" w:rsidRPr="00000000">
              <w:rPr>
                <w:b w:val="1"/>
                <w:sz w:val="22"/>
                <w:szCs w:val="22"/>
                <w:highlight w:val="yellow"/>
                <w:rtl w:val="0"/>
              </w:rPr>
              <w:t xml:space="preserve">паспортные данные</w:t>
            </w:r>
            <w:r w:rsidDel="00000000" w:rsidR="00000000" w:rsidRPr="00000000">
              <w:rPr>
                <w:sz w:val="22"/>
                <w:szCs w:val="22"/>
                <w:highlight w:val="yellow"/>
                <w:rtl w:val="0"/>
              </w:rPr>
              <w:t xml:space="preserve">: </w:t>
            </w:r>
          </w:p>
          <w:p w:rsidR="00000000" w:rsidDel="00000000" w:rsidP="00000000" w:rsidRDefault="00000000" w:rsidRPr="00000000" w14:paraId="00000074">
            <w:pPr>
              <w:spacing w:before="0" w:lineRule="auto"/>
              <w:rPr>
                <w:sz w:val="22"/>
                <w:szCs w:val="22"/>
                <w:highlight w:val="yellow"/>
              </w:rPr>
            </w:pPr>
            <w:r w:rsidDel="00000000" w:rsidR="00000000" w:rsidRPr="00000000">
              <w:rPr>
                <w:b w:val="1"/>
                <w:sz w:val="22"/>
                <w:szCs w:val="22"/>
                <w:highlight w:val="yellow"/>
                <w:rtl w:val="0"/>
              </w:rPr>
              <w:t xml:space="preserve">дата выдачи</w:t>
            </w:r>
            <w:r w:rsidDel="00000000" w:rsidR="00000000" w:rsidRPr="00000000">
              <w:rPr>
                <w:sz w:val="22"/>
                <w:szCs w:val="22"/>
                <w:highlight w:val="yellow"/>
                <w:rtl w:val="0"/>
              </w:rPr>
              <w:t xml:space="preserve">:.</w:t>
            </w:r>
          </w:p>
          <w:p w:rsidR="00000000" w:rsidDel="00000000" w:rsidP="00000000" w:rsidRDefault="00000000" w:rsidRPr="00000000" w14:paraId="00000075">
            <w:pPr>
              <w:spacing w:before="0" w:lineRule="auto"/>
              <w:rPr>
                <w:sz w:val="22"/>
                <w:szCs w:val="22"/>
                <w:highlight w:val="yellow"/>
              </w:rPr>
            </w:pPr>
            <w:r w:rsidDel="00000000" w:rsidR="00000000" w:rsidRPr="00000000">
              <w:rPr>
                <w:b w:val="1"/>
                <w:sz w:val="22"/>
                <w:szCs w:val="22"/>
                <w:highlight w:val="yellow"/>
                <w:rtl w:val="0"/>
              </w:rPr>
              <w:t xml:space="preserve">кем выдан</w:t>
            </w:r>
            <w:r w:rsidDel="00000000" w:rsidR="00000000" w:rsidRPr="00000000">
              <w:rPr>
                <w:sz w:val="22"/>
                <w:szCs w:val="22"/>
                <w:highlight w:val="yellow"/>
                <w:rtl w:val="0"/>
              </w:rPr>
              <w:t xml:space="preserve">:  </w:t>
            </w:r>
          </w:p>
          <w:p w:rsidR="00000000" w:rsidDel="00000000" w:rsidP="00000000" w:rsidRDefault="00000000" w:rsidRPr="00000000" w14:paraId="00000076">
            <w:pPr>
              <w:spacing w:before="0" w:lineRule="auto"/>
              <w:rPr>
                <w:sz w:val="22"/>
                <w:szCs w:val="22"/>
                <w:highlight w:val="yellow"/>
              </w:rPr>
            </w:pPr>
            <w:r w:rsidDel="00000000" w:rsidR="00000000" w:rsidRPr="00000000">
              <w:rPr>
                <w:b w:val="1"/>
                <w:sz w:val="22"/>
                <w:szCs w:val="22"/>
                <w:highlight w:val="yellow"/>
                <w:rtl w:val="0"/>
              </w:rPr>
              <w:t xml:space="preserve">Место регистрации, указанное в паспорте:</w:t>
            </w:r>
            <w:r w:rsidDel="00000000" w:rsidR="00000000" w:rsidRPr="00000000">
              <w:rPr>
                <w:sz w:val="22"/>
                <w:szCs w:val="22"/>
                <w:highlight w:val="yellow"/>
                <w:rtl w:val="0"/>
              </w:rPr>
              <w:t xml:space="preserve"> </w:t>
            </w:r>
          </w:p>
          <w:p w:rsidR="00000000" w:rsidDel="00000000" w:rsidP="00000000" w:rsidRDefault="00000000" w:rsidRPr="00000000" w14:paraId="00000077">
            <w:pPr>
              <w:spacing w:before="0" w:lineRule="auto"/>
              <w:rPr>
                <w:sz w:val="22"/>
                <w:szCs w:val="22"/>
                <w:highlight w:val="yellow"/>
              </w:rPr>
            </w:pPr>
            <w:r w:rsidDel="00000000" w:rsidR="00000000" w:rsidRPr="00000000">
              <w:rPr>
                <w:b w:val="1"/>
                <w:sz w:val="22"/>
                <w:szCs w:val="22"/>
                <w:highlight w:val="yellow"/>
                <w:rtl w:val="0"/>
              </w:rPr>
              <w:t xml:space="preserve">Место жительства</w:t>
            </w:r>
            <w:r w:rsidDel="00000000" w:rsidR="00000000" w:rsidRPr="00000000">
              <w:rPr>
                <w:sz w:val="22"/>
                <w:szCs w:val="22"/>
                <w:highlight w:val="yellow"/>
                <w:rtl w:val="0"/>
              </w:rPr>
              <w:t xml:space="preserve">: </w:t>
            </w:r>
          </w:p>
          <w:p w:rsidR="00000000" w:rsidDel="00000000" w:rsidP="00000000" w:rsidRDefault="00000000" w:rsidRPr="00000000" w14:paraId="00000078">
            <w:pPr>
              <w:spacing w:before="0" w:lineRule="auto"/>
              <w:rPr>
                <w:sz w:val="22"/>
                <w:szCs w:val="22"/>
                <w:highlight w:val="yellow"/>
              </w:rPr>
            </w:pPr>
            <w:r w:rsidDel="00000000" w:rsidR="00000000" w:rsidRPr="00000000">
              <w:rPr>
                <w:sz w:val="22"/>
                <w:szCs w:val="22"/>
                <w:highlight w:val="yellow"/>
                <w:rtl w:val="0"/>
              </w:rPr>
              <w:t xml:space="preserve">Тел._____________________________________</w:t>
            </w:r>
          </w:p>
          <w:p w:rsidR="00000000" w:rsidDel="00000000" w:rsidP="00000000" w:rsidRDefault="00000000" w:rsidRPr="00000000" w14:paraId="00000079">
            <w:pPr>
              <w:spacing w:before="0" w:lineRule="auto"/>
              <w:rPr>
                <w:sz w:val="22"/>
                <w:szCs w:val="22"/>
                <w:highlight w:val="yellow"/>
              </w:rPr>
            </w:pPr>
            <w:r w:rsidDel="00000000" w:rsidR="00000000" w:rsidRPr="00000000">
              <w:rPr>
                <w:b w:val="1"/>
                <w:sz w:val="22"/>
                <w:szCs w:val="22"/>
                <w:highlight w:val="yellow"/>
                <w:rtl w:val="0"/>
              </w:rPr>
              <w:t xml:space="preserve">Сведения об образовании (серия, номер, уровень образования, наименование образовательной организации, выдавшей диплом</w:t>
            </w:r>
            <w:r w:rsidDel="00000000" w:rsidR="00000000" w:rsidRPr="00000000">
              <w:rPr>
                <w:sz w:val="22"/>
                <w:szCs w:val="22"/>
                <w:highlight w:val="yellow"/>
                <w:rtl w:val="0"/>
              </w:rPr>
              <w:t xml:space="preserve">) </w:t>
            </w:r>
          </w:p>
          <w:p w:rsidR="00000000" w:rsidDel="00000000" w:rsidP="00000000" w:rsidRDefault="00000000" w:rsidRPr="00000000" w14:paraId="0000007A">
            <w:pPr>
              <w:spacing w:before="0" w:lineRule="auto"/>
              <w:rPr>
                <w:sz w:val="22"/>
                <w:szCs w:val="22"/>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7B">
            <w:pPr>
              <w:shd w:fill="ffffff" w:val="clear"/>
              <w:spacing w:before="0" w:lineRule="auto"/>
              <w:rPr/>
            </w:pPr>
            <w:r w:rsidDel="00000000" w:rsidR="00000000" w:rsidRPr="00000000">
              <w:rPr>
                <w:b w:val="1"/>
                <w:rtl w:val="0"/>
              </w:rPr>
              <w:t xml:space="preserve">Исполнитель:</w:t>
            </w:r>
            <w:r w:rsidDel="00000000" w:rsidR="00000000" w:rsidRPr="00000000">
              <w:rPr>
                <w:rtl w:val="0"/>
              </w:rPr>
              <w:t xml:space="preserve"> </w:t>
            </w:r>
          </w:p>
          <w:p w:rsidR="00000000" w:rsidDel="00000000" w:rsidP="00000000" w:rsidRDefault="00000000" w:rsidRPr="00000000" w14:paraId="0000007C">
            <w:pPr>
              <w:shd w:fill="ffffff" w:val="clear"/>
              <w:spacing w:before="0" w:lineRule="auto"/>
              <w:rPr/>
            </w:pPr>
            <w:r w:rsidDel="00000000" w:rsidR="00000000" w:rsidRPr="00000000">
              <w:rPr>
                <w:rtl w:val="0"/>
              </w:rPr>
              <w:t xml:space="preserve">Автономная некоммерческая организация дополнительного профессионального образования «КОРПОРАТИВНЫЙ УНИВЕРСИТЕТ ЛОКОМОТИВНЫХ ТЕХНОЛОГИЙ» </w:t>
            </w:r>
          </w:p>
          <w:p w:rsidR="00000000" w:rsidDel="00000000" w:rsidP="00000000" w:rsidRDefault="00000000" w:rsidRPr="00000000" w14:paraId="0000007D">
            <w:pPr>
              <w:spacing w:before="0" w:lineRule="auto"/>
              <w:rPr/>
            </w:pPr>
            <w:r w:rsidDel="00000000" w:rsidR="00000000" w:rsidRPr="00000000">
              <w:rPr>
                <w:rtl w:val="0"/>
              </w:rPr>
              <w:t xml:space="preserve">692510, Приморский край, г. Уссурийск, проспект Блюхера, дом 19, помещение 1</w:t>
            </w:r>
          </w:p>
          <w:p w:rsidR="00000000" w:rsidDel="00000000" w:rsidP="00000000" w:rsidRDefault="00000000" w:rsidRPr="00000000" w14:paraId="0000007E">
            <w:pPr>
              <w:shd w:fill="ffffff" w:val="clear"/>
              <w:spacing w:before="0" w:lineRule="auto"/>
              <w:rPr>
                <w:sz w:val="23"/>
                <w:szCs w:val="23"/>
              </w:rPr>
            </w:pPr>
            <w:r w:rsidDel="00000000" w:rsidR="00000000" w:rsidRPr="00000000">
              <w:rPr>
                <w:sz w:val="23"/>
                <w:szCs w:val="23"/>
                <w:rtl w:val="0"/>
              </w:rPr>
              <w:t xml:space="preserve">ИНН </w:t>
            </w:r>
            <w:r w:rsidDel="00000000" w:rsidR="00000000" w:rsidRPr="00000000">
              <w:rPr>
                <w:rtl w:val="0"/>
              </w:rPr>
              <w:t xml:space="preserve">2511105247</w:t>
            </w:r>
            <w:r w:rsidDel="00000000" w:rsidR="00000000" w:rsidRPr="00000000">
              <w:rPr>
                <w:sz w:val="23"/>
                <w:szCs w:val="23"/>
                <w:rtl w:val="0"/>
              </w:rPr>
              <w:t xml:space="preserve"> </w:t>
            </w:r>
          </w:p>
          <w:p w:rsidR="00000000" w:rsidDel="00000000" w:rsidP="00000000" w:rsidRDefault="00000000" w:rsidRPr="00000000" w14:paraId="0000007F">
            <w:pPr>
              <w:shd w:fill="ffffff" w:val="clear"/>
              <w:spacing w:before="0" w:lineRule="auto"/>
              <w:rPr>
                <w:sz w:val="23"/>
                <w:szCs w:val="23"/>
              </w:rPr>
            </w:pPr>
            <w:r w:rsidDel="00000000" w:rsidR="00000000" w:rsidRPr="00000000">
              <w:rPr>
                <w:sz w:val="23"/>
                <w:szCs w:val="23"/>
                <w:rtl w:val="0"/>
              </w:rPr>
              <w:t xml:space="preserve">КПП </w:t>
            </w:r>
            <w:r w:rsidDel="00000000" w:rsidR="00000000" w:rsidRPr="00000000">
              <w:rPr>
                <w:rtl w:val="0"/>
              </w:rPr>
              <w:t xml:space="preserve">251101001</w:t>
            </w:r>
            <w:r w:rsidDel="00000000" w:rsidR="00000000" w:rsidRPr="00000000">
              <w:rPr>
                <w:sz w:val="23"/>
                <w:szCs w:val="23"/>
                <w:rtl w:val="0"/>
              </w:rPr>
              <w:t xml:space="preserve">, </w:t>
            </w:r>
          </w:p>
          <w:p w:rsidR="00000000" w:rsidDel="00000000" w:rsidP="00000000" w:rsidRDefault="00000000" w:rsidRPr="00000000" w14:paraId="00000080">
            <w:pPr>
              <w:shd w:fill="ffffff" w:val="clear"/>
              <w:spacing w:before="0" w:lineRule="auto"/>
              <w:rPr>
                <w:sz w:val="23"/>
                <w:szCs w:val="23"/>
              </w:rPr>
            </w:pPr>
            <w:r w:rsidDel="00000000" w:rsidR="00000000" w:rsidRPr="00000000">
              <w:rPr>
                <w:sz w:val="23"/>
                <w:szCs w:val="23"/>
                <w:rtl w:val="0"/>
              </w:rPr>
              <w:t xml:space="preserve">ОГРН </w:t>
            </w:r>
            <w:r w:rsidDel="00000000" w:rsidR="00000000" w:rsidRPr="00000000">
              <w:rPr>
                <w:rtl w:val="0"/>
              </w:rPr>
              <w:t xml:space="preserve">1182500000462</w:t>
            </w:r>
            <w:r w:rsidDel="00000000" w:rsidR="00000000" w:rsidRPr="00000000">
              <w:rPr>
                <w:rtl w:val="0"/>
              </w:rPr>
            </w:r>
          </w:p>
          <w:p w:rsidR="00000000" w:rsidDel="00000000" w:rsidP="00000000" w:rsidRDefault="00000000" w:rsidRPr="00000000" w14:paraId="00000081">
            <w:pPr>
              <w:shd w:fill="ffffff" w:val="clear"/>
              <w:spacing w:before="0" w:lineRule="auto"/>
              <w:rPr>
                <w:sz w:val="23"/>
                <w:szCs w:val="23"/>
              </w:rPr>
            </w:pPr>
            <w:r w:rsidDel="00000000" w:rsidR="00000000" w:rsidRPr="00000000">
              <w:rPr>
                <w:sz w:val="23"/>
                <w:szCs w:val="23"/>
                <w:rtl w:val="0"/>
              </w:rPr>
              <w:t xml:space="preserve">Реквизиты банка:</w:t>
            </w:r>
          </w:p>
          <w:p w:rsidR="00000000" w:rsidDel="00000000" w:rsidP="00000000" w:rsidRDefault="00000000" w:rsidRPr="00000000" w14:paraId="00000082">
            <w:pPr>
              <w:shd w:fill="ffffff" w:val="clear"/>
              <w:spacing w:before="0" w:lineRule="auto"/>
              <w:rPr>
                <w:sz w:val="23"/>
                <w:szCs w:val="23"/>
              </w:rPr>
            </w:pPr>
            <w:r w:rsidDel="00000000" w:rsidR="00000000" w:rsidRPr="00000000">
              <w:rPr>
                <w:sz w:val="23"/>
                <w:szCs w:val="23"/>
                <w:rtl w:val="0"/>
              </w:rPr>
              <w:t xml:space="preserve">Филиал </w:t>
            </w:r>
            <w:r w:rsidDel="00000000" w:rsidR="00000000" w:rsidRPr="00000000">
              <w:rPr>
                <w:rtl w:val="0"/>
              </w:rPr>
              <w:t xml:space="preserve">"ЦЕНТРАЛЬНЫЙ" Банка ВТБ ПАО г. МОСКВА</w:t>
            </w:r>
            <w:r w:rsidDel="00000000" w:rsidR="00000000" w:rsidRPr="00000000">
              <w:rPr>
                <w:rtl w:val="0"/>
              </w:rPr>
            </w:r>
          </w:p>
          <w:p w:rsidR="00000000" w:rsidDel="00000000" w:rsidP="00000000" w:rsidRDefault="00000000" w:rsidRPr="00000000" w14:paraId="00000083">
            <w:pPr>
              <w:shd w:fill="ffffff" w:val="clear"/>
              <w:spacing w:before="0" w:lineRule="auto"/>
              <w:rPr>
                <w:sz w:val="23"/>
                <w:szCs w:val="23"/>
              </w:rPr>
            </w:pPr>
            <w:r w:rsidDel="00000000" w:rsidR="00000000" w:rsidRPr="00000000">
              <w:rPr>
                <w:sz w:val="23"/>
                <w:szCs w:val="23"/>
                <w:rtl w:val="0"/>
              </w:rPr>
              <w:t xml:space="preserve">Кор. Счет </w:t>
            </w:r>
            <w:r w:rsidDel="00000000" w:rsidR="00000000" w:rsidRPr="00000000">
              <w:rPr>
                <w:rtl w:val="0"/>
              </w:rPr>
              <w:t xml:space="preserve">30101810145250000411</w:t>
            </w:r>
            <w:r w:rsidDel="00000000" w:rsidR="00000000" w:rsidRPr="00000000">
              <w:rPr>
                <w:rtl w:val="0"/>
              </w:rPr>
            </w:r>
          </w:p>
          <w:p w:rsidR="00000000" w:rsidDel="00000000" w:rsidP="00000000" w:rsidRDefault="00000000" w:rsidRPr="00000000" w14:paraId="00000084">
            <w:pPr>
              <w:shd w:fill="ffffff" w:val="clear"/>
              <w:spacing w:before="0" w:lineRule="auto"/>
              <w:rPr>
                <w:sz w:val="23"/>
                <w:szCs w:val="23"/>
              </w:rPr>
            </w:pPr>
            <w:r w:rsidDel="00000000" w:rsidR="00000000" w:rsidRPr="00000000">
              <w:rPr>
                <w:sz w:val="23"/>
                <w:szCs w:val="23"/>
                <w:rtl w:val="0"/>
              </w:rPr>
              <w:t xml:space="preserve">БИК </w:t>
            </w:r>
            <w:r w:rsidDel="00000000" w:rsidR="00000000" w:rsidRPr="00000000">
              <w:rPr>
                <w:rtl w:val="0"/>
              </w:rPr>
              <w:t xml:space="preserve">044525411</w:t>
            </w:r>
            <w:r w:rsidDel="00000000" w:rsidR="00000000" w:rsidRPr="00000000">
              <w:rPr>
                <w:rtl w:val="0"/>
              </w:rPr>
            </w:r>
          </w:p>
          <w:p w:rsidR="00000000" w:rsidDel="00000000" w:rsidP="00000000" w:rsidRDefault="00000000" w:rsidRPr="00000000" w14:paraId="00000085">
            <w:pPr>
              <w:spacing w:before="0" w:lineRule="auto"/>
              <w:rPr>
                <w:sz w:val="23"/>
                <w:szCs w:val="23"/>
              </w:rPr>
            </w:pPr>
            <w:r w:rsidDel="00000000" w:rsidR="00000000" w:rsidRPr="00000000">
              <w:rPr>
                <w:sz w:val="23"/>
                <w:szCs w:val="23"/>
                <w:rtl w:val="0"/>
              </w:rPr>
              <w:t xml:space="preserve">Расчетный счет  </w:t>
            </w:r>
            <w:r w:rsidDel="00000000" w:rsidR="00000000" w:rsidRPr="00000000">
              <w:rPr>
                <w:rtl w:val="0"/>
              </w:rPr>
              <w:t xml:space="preserve">40703810314540000002</w:t>
            </w:r>
            <w:r w:rsidDel="00000000" w:rsidR="00000000" w:rsidRPr="00000000">
              <w:rPr>
                <w:rtl w:val="0"/>
              </w:rPr>
            </w:r>
          </w:p>
          <w:p w:rsidR="00000000" w:rsidDel="00000000" w:rsidP="00000000" w:rsidRDefault="00000000" w:rsidRPr="00000000" w14:paraId="00000086">
            <w:pPr>
              <w:widowControl w:val="0"/>
              <w:tabs>
                <w:tab w:val="left" w:leader="none" w:pos="5812"/>
              </w:tabs>
              <w:spacing w:before="0" w:lineRule="auto"/>
              <w:rPr>
                <w:sz w:val="22"/>
                <w:szCs w:val="22"/>
                <w:highlight w:val="yellow"/>
              </w:rPr>
            </w:pPr>
            <w:r w:rsidDel="00000000" w:rsidR="00000000" w:rsidRPr="00000000">
              <w:rPr>
                <w:rtl w:val="0"/>
              </w:rPr>
              <w:t xml:space="preserve">Email: university@locotech.ru</w:t>
            </w:r>
            <w:r w:rsidDel="00000000" w:rsidR="00000000" w:rsidRPr="00000000">
              <w:rPr>
                <w:rtl w:val="0"/>
              </w:rPr>
            </w:r>
          </w:p>
          <w:p w:rsidR="00000000" w:rsidDel="00000000" w:rsidP="00000000" w:rsidRDefault="00000000" w:rsidRPr="00000000" w14:paraId="00000087">
            <w:pPr>
              <w:spacing w:before="0" w:lineRule="auto"/>
              <w:jc w:val="cente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88">
            <w:pPr>
              <w:spacing w:before="0" w:lineRule="auto"/>
              <w:rPr>
                <w:b w:val="1"/>
                <w:sz w:val="22"/>
                <w:szCs w:val="22"/>
                <w:highlight w:val="yellow"/>
              </w:rPr>
            </w:pPr>
            <w:r w:rsidDel="00000000" w:rsidR="00000000" w:rsidRPr="00000000">
              <w:rPr>
                <w:b w:val="1"/>
                <w:sz w:val="22"/>
                <w:szCs w:val="22"/>
                <w:highlight w:val="yellow"/>
                <w:rtl w:val="0"/>
              </w:rPr>
              <w:t xml:space="preserve">Заказчик:</w:t>
            </w:r>
          </w:p>
          <w:p w:rsidR="00000000" w:rsidDel="00000000" w:rsidP="00000000" w:rsidRDefault="00000000" w:rsidRPr="00000000" w14:paraId="00000089">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8A">
            <w:pPr>
              <w:spacing w:before="0" w:lineRule="auto"/>
              <w:rPr>
                <w:sz w:val="22"/>
                <w:szCs w:val="22"/>
                <w:highlight w:val="yellow"/>
              </w:rPr>
            </w:pPr>
            <w:r w:rsidDel="00000000" w:rsidR="00000000" w:rsidRPr="00000000">
              <w:rPr>
                <w:color w:val="808080"/>
                <w:sz w:val="22"/>
                <w:szCs w:val="22"/>
                <w:highlight w:val="yellow"/>
                <w:rtl w:val="0"/>
              </w:rPr>
              <w:t xml:space="preserve">Выберите элемент.</w:t>
            </w:r>
            <w:r w:rsidDel="00000000" w:rsidR="00000000" w:rsidRPr="00000000">
              <w:rPr>
                <w:rtl w:val="0"/>
              </w:rPr>
            </w:r>
          </w:p>
          <w:p w:rsidR="00000000" w:rsidDel="00000000" w:rsidP="00000000" w:rsidRDefault="00000000" w:rsidRPr="00000000" w14:paraId="0000008B">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8C">
            <w:pPr>
              <w:spacing w:before="0" w:lineRule="auto"/>
              <w:rPr>
                <w:sz w:val="22"/>
                <w:szCs w:val="22"/>
                <w:highlight w:val="yellow"/>
              </w:rPr>
            </w:pPr>
            <w:r w:rsidDel="00000000" w:rsidR="00000000" w:rsidRPr="00000000">
              <w:rPr>
                <w:sz w:val="22"/>
                <w:szCs w:val="22"/>
                <w:highlight w:val="yellow"/>
                <w:rtl w:val="0"/>
              </w:rPr>
              <w:t xml:space="preserve">_____________________  ФИО.</w:t>
            </w:r>
          </w:p>
          <w:p w:rsidR="00000000" w:rsidDel="00000000" w:rsidP="00000000" w:rsidRDefault="00000000" w:rsidRPr="00000000" w14:paraId="0000008D">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8E">
            <w:pPr>
              <w:spacing w:before="0" w:lineRule="auto"/>
              <w:rPr>
                <w:b w:val="1"/>
                <w:sz w:val="22"/>
                <w:szCs w:val="22"/>
                <w:highlight w:val="yellow"/>
              </w:rPr>
            </w:pPr>
            <w:r w:rsidDel="00000000" w:rsidR="00000000" w:rsidRPr="00000000">
              <w:rPr>
                <w:sz w:val="22"/>
                <w:szCs w:val="22"/>
                <w:highlight w:val="yellow"/>
                <w:rtl w:val="0"/>
              </w:rPr>
              <w:t xml:space="preserve">Б.П.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8F">
            <w:pPr>
              <w:spacing w:before="0" w:lineRule="auto"/>
              <w:rPr>
                <w:b w:val="1"/>
                <w:sz w:val="22"/>
                <w:szCs w:val="22"/>
              </w:rPr>
            </w:pPr>
            <w:r w:rsidDel="00000000" w:rsidR="00000000" w:rsidRPr="00000000">
              <w:rPr>
                <w:b w:val="1"/>
                <w:sz w:val="22"/>
                <w:szCs w:val="22"/>
                <w:rtl w:val="0"/>
              </w:rPr>
              <w:t xml:space="preserve">Исполнитель:</w:t>
            </w:r>
          </w:p>
          <w:p w:rsidR="00000000" w:rsidDel="00000000" w:rsidP="00000000" w:rsidRDefault="00000000" w:rsidRPr="00000000" w14:paraId="00000090">
            <w:pPr>
              <w:spacing w:before="0" w:lineRule="auto"/>
              <w:rPr>
                <w:b w:val="1"/>
                <w:sz w:val="22"/>
                <w:szCs w:val="22"/>
              </w:rPr>
            </w:pPr>
            <w:r w:rsidDel="00000000" w:rsidR="00000000" w:rsidRPr="00000000">
              <w:rPr>
                <w:rtl w:val="0"/>
              </w:rPr>
            </w:r>
          </w:p>
          <w:p w:rsidR="00000000" w:rsidDel="00000000" w:rsidP="00000000" w:rsidRDefault="00000000" w:rsidRPr="00000000" w14:paraId="00000091">
            <w:pPr>
              <w:spacing w:before="0" w:lineRule="auto"/>
              <w:rPr>
                <w:sz w:val="22"/>
                <w:szCs w:val="22"/>
              </w:rPr>
            </w:pPr>
            <w:r w:rsidDel="00000000" w:rsidR="00000000" w:rsidRPr="00000000">
              <w:rPr>
                <w:sz w:val="22"/>
                <w:szCs w:val="22"/>
                <w:rtl w:val="0"/>
              </w:rPr>
              <w:t xml:space="preserve">Генеральный директор</w:t>
            </w:r>
          </w:p>
          <w:p w:rsidR="00000000" w:rsidDel="00000000" w:rsidP="00000000" w:rsidRDefault="00000000" w:rsidRPr="00000000" w14:paraId="00000092">
            <w:pPr>
              <w:spacing w:before="0" w:lineRule="auto"/>
              <w:rPr>
                <w:sz w:val="22"/>
                <w:szCs w:val="22"/>
              </w:rPr>
            </w:pPr>
            <w:r w:rsidDel="00000000" w:rsidR="00000000" w:rsidRPr="00000000">
              <w:rPr>
                <w:rtl w:val="0"/>
              </w:rPr>
            </w:r>
          </w:p>
          <w:p w:rsidR="00000000" w:rsidDel="00000000" w:rsidP="00000000" w:rsidRDefault="00000000" w:rsidRPr="00000000" w14:paraId="00000093">
            <w:pPr>
              <w:spacing w:before="0" w:lineRule="auto"/>
              <w:rPr>
                <w:sz w:val="22"/>
                <w:szCs w:val="22"/>
              </w:rPr>
            </w:pPr>
            <w:r w:rsidDel="00000000" w:rsidR="00000000" w:rsidRPr="00000000">
              <w:rPr>
                <w:sz w:val="22"/>
                <w:szCs w:val="22"/>
                <w:rtl w:val="0"/>
              </w:rPr>
              <w:t xml:space="preserve">__________________ Дударь И.Г.</w:t>
            </w:r>
          </w:p>
          <w:p w:rsidR="00000000" w:rsidDel="00000000" w:rsidP="00000000" w:rsidRDefault="00000000" w:rsidRPr="00000000" w14:paraId="00000094">
            <w:pPr>
              <w:spacing w:before="0" w:lineRule="auto"/>
              <w:rPr>
                <w:sz w:val="22"/>
                <w:szCs w:val="22"/>
              </w:rPr>
            </w:pPr>
            <w:r w:rsidDel="00000000" w:rsidR="00000000" w:rsidRPr="00000000">
              <w:rPr>
                <w:rtl w:val="0"/>
              </w:rPr>
            </w:r>
          </w:p>
          <w:p w:rsidR="00000000" w:rsidDel="00000000" w:rsidP="00000000" w:rsidRDefault="00000000" w:rsidRPr="00000000" w14:paraId="00000095">
            <w:pPr>
              <w:spacing w:before="0" w:lineRule="auto"/>
              <w:rPr>
                <w:sz w:val="22"/>
                <w:szCs w:val="22"/>
              </w:rPr>
            </w:pPr>
            <w:r w:rsidDel="00000000" w:rsidR="00000000" w:rsidRPr="00000000">
              <w:rPr>
                <w:sz w:val="22"/>
                <w:szCs w:val="22"/>
                <w:rtl w:val="0"/>
              </w:rPr>
              <w:t xml:space="preserve">М.П.            </w:t>
            </w:r>
          </w:p>
        </w:tc>
      </w:tr>
    </w:tbl>
    <w:p w:rsidR="00000000" w:rsidDel="00000000" w:rsidP="00000000" w:rsidRDefault="00000000" w:rsidRPr="00000000" w14:paraId="00000096">
      <w:pPr>
        <w:spacing w:before="0" w:lineRule="auto"/>
        <w:ind w:left="11344" w:firstLine="709.0000000000009"/>
        <w:jc w:val="left"/>
        <w:rPr/>
      </w:pPr>
      <w:r w:rsidDel="00000000" w:rsidR="00000000" w:rsidRPr="00000000">
        <w:rPr>
          <w:rtl w:val="0"/>
        </w:rPr>
      </w:r>
    </w:p>
    <w:sectPr>
      <w:pgSz w:h="16838" w:w="11906" w:orient="portrait"/>
      <w:pgMar w:bottom="709" w:top="879" w:left="1134" w:right="7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pPr>
    <w:rPr>
      <w:rFonts w:ascii="Cambria" w:cs="Cambria" w:eastAsia="Cambria" w:hAnsi="Cambria"/>
      <w:b w:val="1"/>
      <w:sz w:val="32"/>
      <w:szCs w:val="32"/>
    </w:rPr>
  </w:style>
  <w:style w:type="paragraph" w:styleId="Heading2">
    <w:name w:val="heading 2"/>
    <w:basedOn w:val="Normal"/>
    <w:next w:val="Normal"/>
    <w:pPr>
      <w:keepNext w:val="1"/>
      <w:shd w:fill="ffffff" w:val="clear"/>
      <w:ind w:left="19"/>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pPr>
    <w:rPr>
      <w:rFonts w:ascii="Cambria" w:cs="Cambria" w:eastAsia="Cambria" w:hAnsi="Cambria"/>
      <w:b w:val="1"/>
      <w:sz w:val="32"/>
      <w:szCs w:val="32"/>
    </w:rPr>
  </w:style>
  <w:style w:type="paragraph" w:styleId="Heading2">
    <w:name w:val="heading 2"/>
    <w:basedOn w:val="Normal"/>
    <w:next w:val="Normal"/>
    <w:pPr>
      <w:keepNext w:val="1"/>
      <w:shd w:fill="ffffff" w:val="clear"/>
      <w:ind w:left="19"/>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757E9"/>
    <w:pPr>
      <w:spacing w:before="240"/>
      <w:jc w:val="both"/>
    </w:pPr>
    <w:rPr>
      <w:sz w:val="24"/>
      <w:szCs w:val="24"/>
    </w:rPr>
  </w:style>
  <w:style w:type="paragraph" w:styleId="1">
    <w:name w:val="heading 1"/>
    <w:basedOn w:val="a"/>
    <w:next w:val="a"/>
    <w:link w:val="10"/>
    <w:uiPriority w:val="99"/>
    <w:qFormat w:val="1"/>
    <w:rsid w:val="00EB75AE"/>
    <w:pPr>
      <w:keepNext w:val="1"/>
      <w:spacing w:after="60"/>
      <w:outlineLvl w:val="0"/>
    </w:pPr>
    <w:rPr>
      <w:rFonts w:ascii="Cambria" w:hAnsi="Cambria"/>
      <w:b w:val="1"/>
      <w:kern w:val="32"/>
      <w:sz w:val="32"/>
      <w:szCs w:val="20"/>
    </w:rPr>
  </w:style>
  <w:style w:type="paragraph" w:styleId="2">
    <w:name w:val="heading 2"/>
    <w:basedOn w:val="a"/>
    <w:next w:val="a"/>
    <w:link w:val="20"/>
    <w:uiPriority w:val="99"/>
    <w:qFormat w:val="1"/>
    <w:rsid w:val="007779FE"/>
    <w:pPr>
      <w:keepNext w:val="1"/>
      <w:shd w:color="auto" w:fill="ffffff" w:val="clear"/>
      <w:ind w:left="19"/>
      <w:outlineLvl w:val="1"/>
    </w:pPr>
    <w:rPr>
      <w:rFonts w:ascii="Cambria" w:hAnsi="Cambria"/>
      <w:b w:val="1"/>
      <w:bCs w:val="1"/>
      <w:i w:val="1"/>
      <w:i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9"/>
    <w:locked w:val="1"/>
    <w:rsid w:val="00EB75AE"/>
    <w:rPr>
      <w:rFonts w:ascii="Cambria" w:cs="Times New Roman" w:hAnsi="Cambria"/>
      <w:b w:val="1"/>
      <w:kern w:val="32"/>
      <w:sz w:val="32"/>
    </w:rPr>
  </w:style>
  <w:style w:type="character" w:styleId="20" w:customStyle="1">
    <w:name w:val="Заголовок 2 Знак"/>
    <w:link w:val="2"/>
    <w:uiPriority w:val="99"/>
    <w:semiHidden w:val="1"/>
    <w:locked w:val="1"/>
    <w:rsid w:val="003D495C"/>
    <w:rPr>
      <w:rFonts w:ascii="Cambria" w:cs="Times New Roman" w:hAnsi="Cambria"/>
      <w:b w:val="1"/>
      <w:bCs w:val="1"/>
      <w:i w:val="1"/>
      <w:iCs w:val="1"/>
      <w:sz w:val="28"/>
      <w:szCs w:val="28"/>
    </w:rPr>
  </w:style>
  <w:style w:type="paragraph" w:styleId="11" w:customStyle="1">
    <w:name w:val="Обычный1"/>
    <w:rsid w:val="007779FE"/>
    <w:pPr>
      <w:widowControl w:val="0"/>
      <w:snapToGrid w:val="0"/>
      <w:spacing w:before="240" w:line="300" w:lineRule="auto"/>
      <w:ind w:left="40" w:firstLine="720"/>
      <w:jc w:val="both"/>
    </w:pPr>
    <w:rPr>
      <w:sz w:val="22"/>
    </w:rPr>
  </w:style>
  <w:style w:type="paragraph" w:styleId="FR1" w:customStyle="1">
    <w:name w:val="FR1"/>
    <w:uiPriority w:val="99"/>
    <w:rsid w:val="007779FE"/>
    <w:pPr>
      <w:widowControl w:val="0"/>
      <w:snapToGrid w:val="0"/>
      <w:spacing w:before="240"/>
      <w:ind w:left="2320" w:right="1600"/>
      <w:jc w:val="center"/>
    </w:pPr>
    <w:rPr>
      <w:sz w:val="32"/>
    </w:rPr>
  </w:style>
  <w:style w:type="paragraph" w:styleId="a3">
    <w:name w:val="Body Text"/>
    <w:basedOn w:val="a"/>
    <w:link w:val="a4"/>
    <w:uiPriority w:val="99"/>
    <w:rsid w:val="007779FE"/>
    <w:pPr>
      <w:overflowPunct w:val="0"/>
      <w:autoSpaceDE w:val="0"/>
      <w:autoSpaceDN w:val="0"/>
      <w:adjustRightInd w:val="0"/>
      <w:jc w:val="center"/>
      <w:textAlignment w:val="baseline"/>
    </w:pPr>
  </w:style>
  <w:style w:type="character" w:styleId="a4" w:customStyle="1">
    <w:name w:val="Основной текст Знак"/>
    <w:link w:val="a3"/>
    <w:uiPriority w:val="99"/>
    <w:semiHidden w:val="1"/>
    <w:locked w:val="1"/>
    <w:rsid w:val="003D495C"/>
    <w:rPr>
      <w:rFonts w:cs="Times New Roman"/>
      <w:sz w:val="24"/>
      <w:szCs w:val="24"/>
    </w:rPr>
  </w:style>
  <w:style w:type="table" w:styleId="a5">
    <w:name w:val="Table Grid"/>
    <w:basedOn w:val="a1"/>
    <w:uiPriority w:val="99"/>
    <w:rsid w:val="00FF31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Body Text Indent"/>
    <w:basedOn w:val="a"/>
    <w:link w:val="a7"/>
    <w:uiPriority w:val="99"/>
    <w:rsid w:val="009654BD"/>
    <w:pPr>
      <w:spacing w:after="120"/>
      <w:ind w:left="283"/>
    </w:pPr>
  </w:style>
  <w:style w:type="character" w:styleId="a7" w:customStyle="1">
    <w:name w:val="Основной текст с отступом Знак"/>
    <w:link w:val="a6"/>
    <w:uiPriority w:val="99"/>
    <w:semiHidden w:val="1"/>
    <w:locked w:val="1"/>
    <w:rsid w:val="003D495C"/>
    <w:rPr>
      <w:rFonts w:cs="Times New Roman"/>
      <w:sz w:val="24"/>
      <w:szCs w:val="24"/>
    </w:rPr>
  </w:style>
  <w:style w:type="paragraph" w:styleId="a8">
    <w:name w:val="header"/>
    <w:basedOn w:val="a"/>
    <w:link w:val="a9"/>
    <w:uiPriority w:val="99"/>
    <w:rsid w:val="004032C1"/>
    <w:pPr>
      <w:tabs>
        <w:tab w:val="center" w:pos="4677"/>
        <w:tab w:val="right" w:pos="9355"/>
      </w:tabs>
    </w:pPr>
    <w:rPr>
      <w:szCs w:val="20"/>
    </w:rPr>
  </w:style>
  <w:style w:type="character" w:styleId="a9" w:customStyle="1">
    <w:name w:val="Верхний колонтитул Знак"/>
    <w:link w:val="a8"/>
    <w:uiPriority w:val="99"/>
    <w:locked w:val="1"/>
    <w:rsid w:val="004032C1"/>
    <w:rPr>
      <w:rFonts w:cs="Times New Roman"/>
      <w:sz w:val="24"/>
    </w:rPr>
  </w:style>
  <w:style w:type="paragraph" w:styleId="aa">
    <w:name w:val="footer"/>
    <w:basedOn w:val="a"/>
    <w:link w:val="ab"/>
    <w:uiPriority w:val="99"/>
    <w:rsid w:val="004032C1"/>
    <w:pPr>
      <w:tabs>
        <w:tab w:val="center" w:pos="4677"/>
        <w:tab w:val="right" w:pos="9355"/>
      </w:tabs>
    </w:pPr>
    <w:rPr>
      <w:szCs w:val="20"/>
    </w:rPr>
  </w:style>
  <w:style w:type="character" w:styleId="ab" w:customStyle="1">
    <w:name w:val="Нижний колонтитул Знак"/>
    <w:link w:val="aa"/>
    <w:uiPriority w:val="99"/>
    <w:locked w:val="1"/>
    <w:rsid w:val="004032C1"/>
    <w:rPr>
      <w:rFonts w:cs="Times New Roman"/>
      <w:sz w:val="24"/>
    </w:rPr>
  </w:style>
  <w:style w:type="paragraph" w:styleId="3">
    <w:name w:val="Body Text 3"/>
    <w:basedOn w:val="a"/>
    <w:link w:val="30"/>
    <w:uiPriority w:val="99"/>
    <w:rsid w:val="00EB75AE"/>
    <w:pPr>
      <w:spacing w:after="120"/>
    </w:pPr>
    <w:rPr>
      <w:sz w:val="16"/>
      <w:szCs w:val="20"/>
    </w:rPr>
  </w:style>
  <w:style w:type="character" w:styleId="30" w:customStyle="1">
    <w:name w:val="Основной текст 3 Знак"/>
    <w:link w:val="3"/>
    <w:uiPriority w:val="99"/>
    <w:locked w:val="1"/>
    <w:rsid w:val="00EB75AE"/>
    <w:rPr>
      <w:rFonts w:cs="Times New Roman"/>
      <w:sz w:val="16"/>
    </w:rPr>
  </w:style>
  <w:style w:type="paragraph" w:styleId="21">
    <w:name w:val="Body Text 2"/>
    <w:basedOn w:val="a"/>
    <w:link w:val="22"/>
    <w:uiPriority w:val="99"/>
    <w:rsid w:val="00EB75AE"/>
    <w:pPr>
      <w:spacing w:after="120" w:line="480" w:lineRule="auto"/>
    </w:pPr>
    <w:rPr>
      <w:szCs w:val="20"/>
    </w:rPr>
  </w:style>
  <w:style w:type="character" w:styleId="22" w:customStyle="1">
    <w:name w:val="Основной текст 2 Знак"/>
    <w:link w:val="21"/>
    <w:uiPriority w:val="99"/>
    <w:locked w:val="1"/>
    <w:rsid w:val="00EB75AE"/>
    <w:rPr>
      <w:rFonts w:cs="Times New Roman"/>
      <w:sz w:val="24"/>
    </w:rPr>
  </w:style>
  <w:style w:type="character" w:styleId="ac">
    <w:name w:val="page number"/>
    <w:uiPriority w:val="99"/>
    <w:rsid w:val="00C25178"/>
    <w:rPr>
      <w:rFonts w:cs="Times New Roman"/>
    </w:rPr>
  </w:style>
  <w:style w:type="paragraph" w:styleId="ad">
    <w:name w:val="No Spacing"/>
    <w:uiPriority w:val="99"/>
    <w:qFormat w:val="1"/>
    <w:rsid w:val="00D71B16"/>
    <w:rPr>
      <w:sz w:val="24"/>
      <w:szCs w:val="24"/>
    </w:rPr>
  </w:style>
  <w:style w:type="paragraph" w:styleId="ae">
    <w:name w:val="Balloon Text"/>
    <w:basedOn w:val="a"/>
    <w:link w:val="af"/>
    <w:uiPriority w:val="99"/>
    <w:rsid w:val="00191ABE"/>
    <w:pPr>
      <w:spacing w:before="0"/>
    </w:pPr>
    <w:rPr>
      <w:rFonts w:ascii="Tahoma" w:hAnsi="Tahoma"/>
      <w:sz w:val="16"/>
      <w:szCs w:val="20"/>
    </w:rPr>
  </w:style>
  <w:style w:type="character" w:styleId="af" w:customStyle="1">
    <w:name w:val="Текст выноски Знак"/>
    <w:link w:val="ae"/>
    <w:uiPriority w:val="99"/>
    <w:locked w:val="1"/>
    <w:rsid w:val="00191ABE"/>
    <w:rPr>
      <w:rFonts w:ascii="Tahoma" w:cs="Times New Roman" w:hAnsi="Tahoma"/>
      <w:sz w:val="16"/>
    </w:rPr>
  </w:style>
  <w:style w:type="paragraph" w:styleId="110" w:customStyle="1">
    <w:name w:val="Обычный11"/>
    <w:uiPriority w:val="99"/>
    <w:rsid w:val="00B411EA"/>
    <w:pPr>
      <w:widowControl w:val="0"/>
      <w:snapToGrid w:val="0"/>
      <w:spacing w:line="300" w:lineRule="auto"/>
      <w:ind w:left="40" w:firstLine="720"/>
    </w:pPr>
    <w:rPr>
      <w:sz w:val="22"/>
    </w:rPr>
  </w:style>
  <w:style w:type="paragraph" w:styleId="23" w:customStyle="1">
    <w:name w:val="Обычный2"/>
    <w:rsid w:val="002D3467"/>
    <w:pPr>
      <w:widowControl w:val="0"/>
      <w:snapToGrid w:val="0"/>
      <w:spacing w:line="300" w:lineRule="auto"/>
      <w:ind w:left="40" w:firstLine="720"/>
    </w:pPr>
    <w:rPr>
      <w:sz w:val="22"/>
    </w:rPr>
  </w:style>
  <w:style w:type="paragraph" w:styleId="af0">
    <w:name w:val="List Paragraph"/>
    <w:basedOn w:val="a"/>
    <w:uiPriority w:val="34"/>
    <w:qFormat w:val="1"/>
    <w:rsid w:val="00182A6B"/>
    <w:pPr>
      <w:ind w:left="720"/>
      <w:contextualSpacing w:val="1"/>
    </w:pPr>
  </w:style>
  <w:style w:type="paragraph" w:styleId="af1">
    <w:name w:val="Normal (Web)"/>
    <w:basedOn w:val="a"/>
    <w:uiPriority w:val="99"/>
    <w:semiHidden w:val="1"/>
    <w:unhideWhenUsed w:val="1"/>
    <w:rsid w:val="00DA2D53"/>
    <w:pPr>
      <w:spacing w:after="100" w:afterAutospacing="1" w:before="100" w:beforeAutospacing="1"/>
      <w:jc w:val="left"/>
    </w:pPr>
  </w:style>
  <w:style w:type="paragraph" w:styleId="af2">
    <w:name w:val="Subtitle"/>
    <w:basedOn w:val="a"/>
    <w:next w:val="a"/>
    <w:link w:val="af3"/>
    <w:qFormat w:val="1"/>
    <w:locked w:val="1"/>
    <w:rsid w:val="005E405F"/>
    <w:pPr>
      <w:numPr>
        <w:ilvl w:val="1"/>
      </w:numPr>
      <w:jc w:val="center"/>
    </w:pPr>
    <w:rPr>
      <w:rFonts w:cstheme="majorBidi" w:eastAsiaTheme="majorEastAsia"/>
      <w:b w:val="1"/>
      <w:iCs w:val="1"/>
    </w:rPr>
  </w:style>
  <w:style w:type="character" w:styleId="af3" w:customStyle="1">
    <w:name w:val="Подзаголовок Знак"/>
    <w:basedOn w:val="a0"/>
    <w:link w:val="af2"/>
    <w:rsid w:val="005E405F"/>
    <w:rPr>
      <w:rFonts w:cstheme="majorBidi" w:eastAsiaTheme="majorEastAsia"/>
      <w:b w:val="1"/>
      <w:iCs w:val="1"/>
      <w:sz w:val="24"/>
      <w:szCs w:val="24"/>
    </w:rPr>
  </w:style>
  <w:style w:type="character" w:styleId="af4">
    <w:name w:val="Strong"/>
    <w:basedOn w:val="a0"/>
    <w:qFormat w:val="1"/>
    <w:locked w:val="1"/>
    <w:rsid w:val="004757E9"/>
    <w:rPr>
      <w:b w:val="1"/>
      <w:bCs w:val="1"/>
    </w:rPr>
  </w:style>
  <w:style w:type="character" w:styleId="af5">
    <w:name w:val="Placeholder Text"/>
    <w:basedOn w:val="a0"/>
    <w:uiPriority w:val="99"/>
    <w:semiHidden w:val="1"/>
    <w:rsid w:val="005E6258"/>
    <w:rPr>
      <w:color w:val="808080"/>
    </w:rPr>
  </w:style>
  <w:style w:type="paragraph" w:styleId="af6">
    <w:name w:val="endnote text"/>
    <w:basedOn w:val="a"/>
    <w:link w:val="af7"/>
    <w:uiPriority w:val="99"/>
    <w:semiHidden w:val="1"/>
    <w:unhideWhenUsed w:val="1"/>
    <w:rsid w:val="00D3679A"/>
    <w:pPr>
      <w:spacing w:before="0"/>
    </w:pPr>
    <w:rPr>
      <w:sz w:val="20"/>
      <w:szCs w:val="20"/>
    </w:rPr>
  </w:style>
  <w:style w:type="character" w:styleId="af7" w:customStyle="1">
    <w:name w:val="Текст концевой сноски Знак"/>
    <w:basedOn w:val="a0"/>
    <w:link w:val="af6"/>
    <w:uiPriority w:val="99"/>
    <w:semiHidden w:val="1"/>
    <w:rsid w:val="00D3679A"/>
  </w:style>
  <w:style w:type="character" w:styleId="af8">
    <w:name w:val="endnote reference"/>
    <w:basedOn w:val="a0"/>
    <w:uiPriority w:val="99"/>
    <w:semiHidden w:val="1"/>
    <w:unhideWhenUsed w:val="1"/>
    <w:rsid w:val="00D3679A"/>
    <w:rPr>
      <w:vertAlign w:val="superscript"/>
    </w:rPr>
  </w:style>
  <w:style w:type="paragraph" w:styleId="af9">
    <w:name w:val="footnote text"/>
    <w:basedOn w:val="a"/>
    <w:link w:val="afa"/>
    <w:uiPriority w:val="99"/>
    <w:semiHidden w:val="1"/>
    <w:unhideWhenUsed w:val="1"/>
    <w:rsid w:val="00D3679A"/>
    <w:pPr>
      <w:spacing w:before="0"/>
    </w:pPr>
    <w:rPr>
      <w:sz w:val="20"/>
      <w:szCs w:val="20"/>
    </w:rPr>
  </w:style>
  <w:style w:type="character" w:styleId="afa" w:customStyle="1">
    <w:name w:val="Текст сноски Знак"/>
    <w:basedOn w:val="a0"/>
    <w:link w:val="af9"/>
    <w:uiPriority w:val="99"/>
    <w:semiHidden w:val="1"/>
    <w:rsid w:val="00D3679A"/>
  </w:style>
  <w:style w:type="character" w:styleId="afb">
    <w:name w:val="footnote reference"/>
    <w:basedOn w:val="a0"/>
    <w:uiPriority w:val="99"/>
    <w:semiHidden w:val="1"/>
    <w:unhideWhenUsed w:val="1"/>
    <w:rsid w:val="00D3679A"/>
    <w:rPr>
      <w:vertAlign w:val="superscript"/>
    </w:rPr>
  </w:style>
  <w:style w:type="character" w:styleId="afc">
    <w:name w:val="annotation reference"/>
    <w:basedOn w:val="a0"/>
    <w:uiPriority w:val="99"/>
    <w:semiHidden w:val="1"/>
    <w:unhideWhenUsed w:val="1"/>
    <w:rsid w:val="00D3679A"/>
    <w:rPr>
      <w:sz w:val="16"/>
      <w:szCs w:val="16"/>
    </w:rPr>
  </w:style>
  <w:style w:type="paragraph" w:styleId="afd">
    <w:name w:val="annotation text"/>
    <w:basedOn w:val="a"/>
    <w:link w:val="afe"/>
    <w:uiPriority w:val="99"/>
    <w:semiHidden w:val="1"/>
    <w:unhideWhenUsed w:val="1"/>
    <w:rsid w:val="00D3679A"/>
    <w:pPr>
      <w:spacing w:after="200" w:before="0"/>
      <w:jc w:val="left"/>
    </w:pPr>
    <w:rPr>
      <w:rFonts w:asciiTheme="minorHAnsi" w:cstheme="minorBidi" w:eastAsiaTheme="minorHAnsi" w:hAnsiTheme="minorHAnsi"/>
      <w:sz w:val="20"/>
      <w:szCs w:val="20"/>
      <w:lang w:eastAsia="en-US"/>
    </w:rPr>
  </w:style>
  <w:style w:type="character" w:styleId="afe" w:customStyle="1">
    <w:name w:val="Текст примечания Знак"/>
    <w:basedOn w:val="a0"/>
    <w:link w:val="afd"/>
    <w:uiPriority w:val="99"/>
    <w:semiHidden w:val="1"/>
    <w:rsid w:val="00D3679A"/>
    <w:rPr>
      <w:rFonts w:asciiTheme="minorHAnsi" w:cstheme="minorBidi" w:eastAsiaTheme="minorHAnsi" w:hAnsiTheme="minorHAnsi"/>
      <w:lang w:eastAsia="en-US"/>
    </w:rPr>
  </w:style>
  <w:style w:type="table" w:styleId="12" w:customStyle="1">
    <w:name w:val="Сетка таблицы1"/>
    <w:basedOn w:val="a1"/>
    <w:next w:val="a5"/>
    <w:rsid w:val="000B1D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51" w:customStyle="1">
    <w:name w:val="Сетка таблицы51"/>
    <w:basedOn w:val="a1"/>
    <w:next w:val="a5"/>
    <w:rsid w:val="002C299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temtext" w:customStyle="1">
    <w:name w:val="itemtext"/>
    <w:rsid w:val="00722869"/>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cntd.ru/document/9005388#64U0IK" TargetMode="External"/><Relationship Id="rId8" Type="http://schemas.openxmlformats.org/officeDocument/2006/relationships/hyperlink" Target="https://docs.cntd.ru/document/902389617#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sj1KGmkQ8gzQyNC7r3//vs1H9w==">AMUW2mW6oX9nxYqad3H3jZ3IKqwf3toVHyQKXtHe2g+aOeVres7Xh4SPFWfgR0wGocdSSp/mE9Xl6iU9vyLIrj7IO7hZ0XjDbZbZ7Zl+URcRRn1qsiwKW6ERIUhL15a3bU3pnIL+lx9TeImLMcBWHmmflFCkU1whBRBw1T1eOMu2OescW29inzY=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2023-06-21T00:17:00Z</dcterms:created>
  <dc:creator>Спицына</dc:creator>
</cp:coreProperties>
</file>